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DBBAA" w14:textId="5D335024" w:rsidR="00E737F2" w:rsidRDefault="00E34BC3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5ED28F0A" wp14:editId="54265262">
            <wp:extent cx="1807845" cy="7658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558ED" w14:textId="77777777" w:rsidR="00E737F2" w:rsidRDefault="00E737F2">
      <w:pPr>
        <w:spacing w:line="240" w:lineRule="exact"/>
      </w:pPr>
    </w:p>
    <w:p w14:paraId="050152CB" w14:textId="77777777" w:rsidR="00E737F2" w:rsidRDefault="00E737F2">
      <w:pPr>
        <w:spacing w:line="240" w:lineRule="exact"/>
      </w:pPr>
    </w:p>
    <w:p w14:paraId="1ED1EF4B" w14:textId="77777777" w:rsidR="00E737F2" w:rsidRDefault="00E737F2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737F2" w14:paraId="04A240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6D5D6E7" w14:textId="77777777" w:rsidR="00E737F2" w:rsidRDefault="00BE4769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F9BB249" w14:textId="77777777" w:rsidR="00E737F2" w:rsidRDefault="00BE4769">
      <w:pPr>
        <w:spacing w:line="240" w:lineRule="exact"/>
      </w:pPr>
      <w:r>
        <w:t xml:space="preserve"> </w:t>
      </w:r>
    </w:p>
    <w:p w14:paraId="731389DC" w14:textId="77777777" w:rsidR="00E737F2" w:rsidRDefault="00E737F2">
      <w:pPr>
        <w:spacing w:after="220" w:line="240" w:lineRule="exact"/>
      </w:pPr>
    </w:p>
    <w:p w14:paraId="4F9CB9FA" w14:textId="77777777" w:rsidR="00E737F2" w:rsidRDefault="00BE4769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4A978BCE" w14:textId="77777777" w:rsidR="00E737F2" w:rsidRPr="006B433A" w:rsidRDefault="00E737F2">
      <w:pPr>
        <w:spacing w:line="240" w:lineRule="exact"/>
        <w:rPr>
          <w:lang w:val="fr-FR"/>
        </w:rPr>
      </w:pPr>
    </w:p>
    <w:p w14:paraId="32DB2B76" w14:textId="77777777" w:rsidR="00E737F2" w:rsidRPr="006B433A" w:rsidRDefault="00E737F2">
      <w:pPr>
        <w:spacing w:line="240" w:lineRule="exact"/>
        <w:rPr>
          <w:lang w:val="fr-FR"/>
        </w:rPr>
      </w:pPr>
    </w:p>
    <w:p w14:paraId="1D1F2E9A" w14:textId="77777777" w:rsidR="00E737F2" w:rsidRPr="006B433A" w:rsidRDefault="00E737F2">
      <w:pPr>
        <w:spacing w:line="240" w:lineRule="exact"/>
        <w:rPr>
          <w:lang w:val="fr-FR"/>
        </w:rPr>
      </w:pPr>
    </w:p>
    <w:p w14:paraId="504B9087" w14:textId="77777777" w:rsidR="00E737F2" w:rsidRPr="006B433A" w:rsidRDefault="00E737F2">
      <w:pPr>
        <w:spacing w:line="240" w:lineRule="exact"/>
        <w:rPr>
          <w:lang w:val="fr-FR"/>
        </w:rPr>
      </w:pPr>
    </w:p>
    <w:p w14:paraId="7DF468ED" w14:textId="77777777" w:rsidR="00E737F2" w:rsidRPr="006B433A" w:rsidRDefault="00E737F2">
      <w:pPr>
        <w:spacing w:line="240" w:lineRule="exact"/>
        <w:rPr>
          <w:lang w:val="fr-FR"/>
        </w:rPr>
      </w:pPr>
    </w:p>
    <w:p w14:paraId="246A3CCB" w14:textId="77777777" w:rsidR="00E737F2" w:rsidRPr="006B433A" w:rsidRDefault="00E737F2">
      <w:pPr>
        <w:spacing w:line="240" w:lineRule="exact"/>
        <w:rPr>
          <w:lang w:val="fr-FR"/>
        </w:rPr>
      </w:pPr>
    </w:p>
    <w:p w14:paraId="1AAAF26B" w14:textId="77777777" w:rsidR="00E737F2" w:rsidRPr="006B433A" w:rsidRDefault="00E737F2">
      <w:pPr>
        <w:spacing w:line="240" w:lineRule="exact"/>
        <w:rPr>
          <w:lang w:val="fr-FR"/>
        </w:rPr>
      </w:pPr>
    </w:p>
    <w:p w14:paraId="2B22AEF7" w14:textId="77777777" w:rsidR="00E737F2" w:rsidRPr="006B433A" w:rsidRDefault="00E737F2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737F2" w:rsidRPr="00E34BC3" w14:paraId="2BE16F2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C9F0721" w14:textId="01FCF8D9" w:rsidR="00E737F2" w:rsidRDefault="00BE4769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Acquisition, livraison et mise en service d'un </w:t>
            </w:r>
            <w:r w:rsidR="00E34BC3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spectromètre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RMN de paillasse pour analyses pédagogiques et de recherche</w:t>
            </w:r>
          </w:p>
        </w:tc>
      </w:tr>
    </w:tbl>
    <w:p w14:paraId="02730AA9" w14:textId="77777777" w:rsidR="00E737F2" w:rsidRPr="00A75A35" w:rsidRDefault="00BE4769">
      <w:pPr>
        <w:spacing w:line="240" w:lineRule="exact"/>
        <w:rPr>
          <w:lang w:val="fr-FR"/>
        </w:rPr>
      </w:pPr>
      <w:r w:rsidRPr="00A75A35">
        <w:rPr>
          <w:lang w:val="fr-FR"/>
        </w:rPr>
        <w:t xml:space="preserve"> </w:t>
      </w:r>
    </w:p>
    <w:p w14:paraId="126CABCC" w14:textId="77777777" w:rsidR="00E737F2" w:rsidRPr="00A75A35" w:rsidRDefault="00E737F2">
      <w:pPr>
        <w:spacing w:line="240" w:lineRule="exact"/>
        <w:rPr>
          <w:lang w:val="fr-FR"/>
        </w:rPr>
      </w:pPr>
    </w:p>
    <w:p w14:paraId="6E075FA4" w14:textId="77777777" w:rsidR="00E737F2" w:rsidRPr="00A75A35" w:rsidRDefault="00E737F2">
      <w:pPr>
        <w:spacing w:line="240" w:lineRule="exact"/>
        <w:rPr>
          <w:lang w:val="fr-FR"/>
        </w:rPr>
      </w:pPr>
    </w:p>
    <w:p w14:paraId="2BECFFB4" w14:textId="77777777" w:rsidR="00E737F2" w:rsidRPr="00A75A35" w:rsidRDefault="00E737F2">
      <w:pPr>
        <w:spacing w:line="240" w:lineRule="exact"/>
        <w:rPr>
          <w:lang w:val="fr-FR"/>
        </w:rPr>
      </w:pPr>
    </w:p>
    <w:p w14:paraId="3E1A703C" w14:textId="77777777" w:rsidR="00E737F2" w:rsidRPr="00A75A35" w:rsidRDefault="00E737F2">
      <w:pPr>
        <w:spacing w:line="240" w:lineRule="exact"/>
        <w:rPr>
          <w:lang w:val="fr-FR"/>
        </w:rPr>
      </w:pPr>
    </w:p>
    <w:p w14:paraId="17509174" w14:textId="77777777" w:rsidR="00E737F2" w:rsidRPr="00A75A35" w:rsidRDefault="00E737F2">
      <w:pPr>
        <w:spacing w:after="40" w:line="240" w:lineRule="exact"/>
        <w:rPr>
          <w:lang w:val="fr-FR"/>
        </w:rPr>
      </w:pPr>
    </w:p>
    <w:p w14:paraId="08E8D8F3" w14:textId="77777777" w:rsidR="00E737F2" w:rsidRDefault="00BE4769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737F2" w14:paraId="1F6CAEB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9287" w14:textId="77777777" w:rsidR="00E737F2" w:rsidRDefault="00BE4769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D4458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D51D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377A7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20B67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2EB4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8A9BF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F60D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3F9D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63A4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834A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7957" w14:textId="77777777" w:rsidR="00E737F2" w:rsidRDefault="00E737F2">
            <w:pPr>
              <w:rPr>
                <w:sz w:val="2"/>
              </w:rPr>
            </w:pPr>
          </w:p>
        </w:tc>
      </w:tr>
      <w:tr w:rsidR="00E737F2" w14:paraId="2B652F3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7471F" w14:textId="77777777" w:rsidR="00E737F2" w:rsidRDefault="00E737F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4349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04E4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493D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7BA7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B559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DE97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16BB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CF8A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9F2C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441C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B9F2" w14:textId="77777777" w:rsidR="00E737F2" w:rsidRDefault="00BE4769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E737F2" w14:paraId="150BA5D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0515" w14:textId="77777777" w:rsidR="00E737F2" w:rsidRDefault="00E737F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9F33D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2141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C05C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6C1B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103C1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C293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A7BD6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92F0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E4FE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BC03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CB3D4" w14:textId="77777777" w:rsidR="00E737F2" w:rsidRDefault="00E737F2">
            <w:pPr>
              <w:rPr>
                <w:sz w:val="2"/>
              </w:rPr>
            </w:pPr>
          </w:p>
        </w:tc>
      </w:tr>
    </w:tbl>
    <w:p w14:paraId="7AE6943A" w14:textId="77777777" w:rsidR="00E737F2" w:rsidRDefault="00BE476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737F2" w14:paraId="2B149E8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74D2" w14:textId="77777777" w:rsidR="00E737F2" w:rsidRDefault="00BE4769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90F4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B370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111E4BA" w14:textId="77777777" w:rsidR="00E737F2" w:rsidRDefault="00BE4769">
      <w:pPr>
        <w:spacing w:line="240" w:lineRule="exact"/>
      </w:pPr>
      <w:r>
        <w:t xml:space="preserve"> </w:t>
      </w:r>
    </w:p>
    <w:p w14:paraId="368084F1" w14:textId="77777777" w:rsidR="00E737F2" w:rsidRDefault="00E737F2">
      <w:pPr>
        <w:spacing w:after="100" w:line="240" w:lineRule="exact"/>
      </w:pPr>
    </w:p>
    <w:p w14:paraId="7B78F56D" w14:textId="77777777" w:rsidR="00E737F2" w:rsidRDefault="00BE476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Savoie Mont Blanc </w:t>
      </w:r>
    </w:p>
    <w:p w14:paraId="6A6C5BAB" w14:textId="77777777" w:rsidR="00E737F2" w:rsidRDefault="00BE476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 xml:space="preserve">27 Rue </w:t>
      </w:r>
      <w:proofErr w:type="spellStart"/>
      <w:r>
        <w:rPr>
          <w:rFonts w:ascii="Calibri" w:eastAsia="Calibri" w:hAnsi="Calibri" w:cs="Calibri"/>
          <w:color w:val="000000"/>
          <w:lang w:val="fr-FR"/>
        </w:rPr>
        <w:t>Marcoz</w:t>
      </w:r>
      <w:proofErr w:type="spellEnd"/>
    </w:p>
    <w:p w14:paraId="5A059FBD" w14:textId="77777777" w:rsidR="00E737F2" w:rsidRDefault="00BE476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1104</w:t>
      </w:r>
    </w:p>
    <w:p w14:paraId="24CDEFBA" w14:textId="77777777" w:rsidR="00E737F2" w:rsidRDefault="00BE476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73011 CHAMBERY CEDEX</w:t>
      </w:r>
    </w:p>
    <w:p w14:paraId="0B7272CA" w14:textId="77777777" w:rsidR="00E737F2" w:rsidRDefault="00E737F2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E737F2">
          <w:pgSz w:w="11900" w:h="16840"/>
          <w:pgMar w:top="1400" w:right="1140" w:bottom="1440" w:left="1140" w:header="1400" w:footer="1440" w:gutter="0"/>
          <w:cols w:space="708"/>
        </w:sectPr>
      </w:pPr>
    </w:p>
    <w:p w14:paraId="40AA560C" w14:textId="77777777" w:rsidR="00E737F2" w:rsidRDefault="00E737F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737F2" w14:paraId="4BB3DC4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D9B5" w14:textId="77777777" w:rsidR="00E737F2" w:rsidRDefault="00BE476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737F2" w:rsidRPr="00E34BC3" w14:paraId="42F68B79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7739" w14:textId="77777777" w:rsidR="00E737F2" w:rsidRDefault="00E737F2">
            <w:pPr>
              <w:spacing w:line="160" w:lineRule="exact"/>
              <w:rPr>
                <w:sz w:val="16"/>
              </w:rPr>
            </w:pPr>
          </w:p>
          <w:p w14:paraId="7545AC35" w14:textId="42CDEFE5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C661C0" wp14:editId="1FD17DA5">
                  <wp:extent cx="223520" cy="22352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59AE" w14:textId="77777777" w:rsidR="00E737F2" w:rsidRDefault="00BE4769">
            <w:pPr>
              <w:spacing w:before="180" w:after="12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91564" w14:textId="60E33EEC" w:rsidR="00E737F2" w:rsidRDefault="00BE4769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Acquisition, livraison et mise en service d'un </w:t>
            </w:r>
            <w:r w:rsidR="00E34BC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spectromètre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RMN de paillasse pour analyses pédagogiques et de recherche</w:t>
            </w:r>
          </w:p>
        </w:tc>
      </w:tr>
      <w:tr w:rsidR="00E737F2" w14:paraId="6986AF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17B40" w14:textId="77777777" w:rsidR="00E737F2" w:rsidRPr="00A75A35" w:rsidRDefault="00E737F2">
            <w:pPr>
              <w:spacing w:line="140" w:lineRule="exact"/>
              <w:rPr>
                <w:sz w:val="14"/>
                <w:lang w:val="fr-FR"/>
              </w:rPr>
            </w:pPr>
          </w:p>
          <w:p w14:paraId="5BF1F501" w14:textId="042D23E3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A0EAE7" wp14:editId="7EDD204D">
                  <wp:extent cx="223520" cy="22352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0E63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E2CC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E737F2" w14:paraId="38B566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C51E" w14:textId="77777777" w:rsidR="00E737F2" w:rsidRDefault="00E737F2">
            <w:pPr>
              <w:spacing w:line="140" w:lineRule="exact"/>
              <w:rPr>
                <w:sz w:val="14"/>
              </w:rPr>
            </w:pPr>
          </w:p>
          <w:p w14:paraId="3195FABF" w14:textId="68054DDD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065D3" wp14:editId="1BF6D991">
                  <wp:extent cx="223520" cy="22352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14C20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4031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E737F2" w14:paraId="70C419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C62B" w14:textId="77777777" w:rsidR="00E737F2" w:rsidRDefault="00E737F2">
            <w:pPr>
              <w:spacing w:line="140" w:lineRule="exact"/>
              <w:rPr>
                <w:sz w:val="14"/>
              </w:rPr>
            </w:pPr>
          </w:p>
          <w:p w14:paraId="78312779" w14:textId="1E6D5F8C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2F3B8D" wp14:editId="697A932F">
                  <wp:extent cx="223520" cy="22352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45495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82E9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E737F2" w14:paraId="73DFD8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9D42" w14:textId="77777777" w:rsidR="00E737F2" w:rsidRDefault="00E737F2">
            <w:pPr>
              <w:spacing w:line="140" w:lineRule="exact"/>
              <w:rPr>
                <w:sz w:val="14"/>
              </w:rPr>
            </w:pPr>
          </w:p>
          <w:p w14:paraId="740EB62E" w14:textId="59D4BD1E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0C5947" wp14:editId="6C2B7281">
                  <wp:extent cx="223520" cy="22352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EE4E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203F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E737F2" w14:paraId="6D7542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AD247" w14:textId="77777777" w:rsidR="00E737F2" w:rsidRDefault="00E737F2">
            <w:pPr>
              <w:spacing w:line="140" w:lineRule="exact"/>
              <w:rPr>
                <w:sz w:val="14"/>
              </w:rPr>
            </w:pPr>
          </w:p>
          <w:p w14:paraId="01B1E54F" w14:textId="43ADF02C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C9D673" wp14:editId="4806B080">
                  <wp:extent cx="223520" cy="22352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B063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991A6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E737F2" w14:paraId="554DB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6694" w14:textId="77777777" w:rsidR="00E737F2" w:rsidRDefault="00E737F2">
            <w:pPr>
              <w:spacing w:line="180" w:lineRule="exact"/>
              <w:rPr>
                <w:sz w:val="18"/>
              </w:rPr>
            </w:pPr>
          </w:p>
          <w:p w14:paraId="12EA10D0" w14:textId="03EED77C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34FBEE" wp14:editId="73A45F74">
                  <wp:extent cx="223520" cy="15938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3B542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7993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E737F2" w14:paraId="0626AF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77A1" w14:textId="77777777" w:rsidR="00E737F2" w:rsidRDefault="00E737F2">
            <w:pPr>
              <w:spacing w:line="140" w:lineRule="exact"/>
              <w:rPr>
                <w:sz w:val="14"/>
              </w:rPr>
            </w:pPr>
          </w:p>
          <w:p w14:paraId="38B90F7D" w14:textId="3BE69722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B1A091" wp14:editId="18B6E7C8">
                  <wp:extent cx="223520" cy="22352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0A80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38D0C" w14:textId="77777777" w:rsidR="00E737F2" w:rsidRDefault="00BE4769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E737F2" w14:paraId="40304FA0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CAF0" w14:textId="77777777" w:rsidR="00E737F2" w:rsidRDefault="00E737F2">
            <w:pPr>
              <w:spacing w:line="160" w:lineRule="exact"/>
              <w:rPr>
                <w:sz w:val="16"/>
              </w:rPr>
            </w:pPr>
          </w:p>
          <w:p w14:paraId="255A1664" w14:textId="1D0B903D" w:rsidR="00E737F2" w:rsidRDefault="00E34BC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69C2FB" wp14:editId="37D26222">
                  <wp:extent cx="223520" cy="22352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CCA4" w14:textId="77777777" w:rsidR="00E737F2" w:rsidRDefault="00BE4769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644A" w14:textId="77777777" w:rsidR="00E737F2" w:rsidRDefault="00BE4769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186B7C1A" w14:textId="77777777" w:rsidR="00E737F2" w:rsidRDefault="00E737F2">
      <w:pPr>
        <w:sectPr w:rsidR="00E737F2">
          <w:pgSz w:w="11900" w:h="16840"/>
          <w:pgMar w:top="1440" w:right="1160" w:bottom="1440" w:left="1140" w:header="1440" w:footer="1440" w:gutter="0"/>
          <w:cols w:space="708"/>
        </w:sectPr>
      </w:pPr>
    </w:p>
    <w:p w14:paraId="6E84B627" w14:textId="77777777" w:rsidR="00E737F2" w:rsidRDefault="00BE4769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744CE5A9" w14:textId="77777777" w:rsidR="00E737F2" w:rsidRDefault="00E737F2">
      <w:pPr>
        <w:spacing w:after="80" w:line="240" w:lineRule="exact"/>
      </w:pPr>
    </w:p>
    <w:p w14:paraId="45136906" w14:textId="77777777" w:rsidR="00E737F2" w:rsidRDefault="00BE476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4B0E2EC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_Toc256000001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4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60FE461C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_Toc256000002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6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15D479DD" w14:textId="77777777" w:rsidR="00E737F2" w:rsidRDefault="00D45C5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_Toc256000003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6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1353D706" w14:textId="77777777" w:rsidR="00E737F2" w:rsidRDefault="00D45C5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_Toc256000004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6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126CBC73" w14:textId="77777777" w:rsidR="00E737F2" w:rsidRDefault="00D45C5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_Toc256000005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6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70865540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_Toc256000006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6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6C817168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_Toc256000007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8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3CE8980B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_Toc256000008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8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421DC22D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7 - Avance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_Toc256000009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9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0AAF0C92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8 - Nomenclature(s)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_Toc256000010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9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7881F6CE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9 - Signature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_Toc256000011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9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2CE63EC3" w14:textId="77777777" w:rsidR="00E737F2" w:rsidRDefault="00D45C5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BE4769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BE4769">
          <w:rPr>
            <w:rFonts w:ascii="Calibri" w:eastAsia="Calibri" w:hAnsi="Calibri" w:cs="Calibri"/>
          </w:rPr>
          <w:tab/>
        </w:r>
        <w:r w:rsidR="00BE4769">
          <w:rPr>
            <w:rFonts w:ascii="Calibri" w:eastAsia="Calibri" w:hAnsi="Calibri" w:cs="Calibri"/>
          </w:rPr>
          <w:fldChar w:fldCharType="begin"/>
        </w:r>
        <w:r w:rsidR="00BE4769">
          <w:rPr>
            <w:rFonts w:ascii="Calibri" w:eastAsia="Calibri" w:hAnsi="Calibri" w:cs="Calibri"/>
          </w:rPr>
          <w:instrText xml:space="preserve"> PAGEREF _Toc256000012 \h </w:instrText>
        </w:r>
        <w:r w:rsidR="00BE4769">
          <w:rPr>
            <w:rFonts w:ascii="Calibri" w:eastAsia="Calibri" w:hAnsi="Calibri" w:cs="Calibri"/>
          </w:rPr>
        </w:r>
        <w:r w:rsidR="00BE4769">
          <w:rPr>
            <w:rFonts w:ascii="Calibri" w:eastAsia="Calibri" w:hAnsi="Calibri" w:cs="Calibri"/>
          </w:rPr>
          <w:fldChar w:fldCharType="separate"/>
        </w:r>
        <w:r w:rsidR="00BE4769">
          <w:rPr>
            <w:rFonts w:ascii="Calibri" w:eastAsia="Calibri" w:hAnsi="Calibri" w:cs="Calibri"/>
          </w:rPr>
          <w:t>12</w:t>
        </w:r>
        <w:r w:rsidR="00BE4769">
          <w:rPr>
            <w:rFonts w:ascii="Calibri" w:eastAsia="Calibri" w:hAnsi="Calibri" w:cs="Calibri"/>
          </w:rPr>
          <w:fldChar w:fldCharType="end"/>
        </w:r>
      </w:hyperlink>
    </w:p>
    <w:p w14:paraId="1802977C" w14:textId="77777777" w:rsidR="00E737F2" w:rsidRDefault="00BE4769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E737F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367A1EF4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t>1 - Identification de l'acheteur</w:t>
      </w:r>
      <w:bookmarkEnd w:id="1"/>
    </w:p>
    <w:p w14:paraId="0602453F" w14:textId="77777777" w:rsidR="00E737F2" w:rsidRPr="00E34BC3" w:rsidRDefault="00BE4769">
      <w:pPr>
        <w:spacing w:line="60" w:lineRule="exact"/>
        <w:rPr>
          <w:sz w:val="6"/>
          <w:lang w:val="fr-FR"/>
        </w:rPr>
      </w:pPr>
      <w:r w:rsidRPr="00E34BC3">
        <w:rPr>
          <w:lang w:val="fr-FR"/>
        </w:rPr>
        <w:t xml:space="preserve"> </w:t>
      </w:r>
    </w:p>
    <w:p w14:paraId="202723C2" w14:textId="77777777" w:rsidR="00E737F2" w:rsidRDefault="00BE476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Savoie Mont Blanc</w:t>
      </w:r>
    </w:p>
    <w:p w14:paraId="189380DA" w14:textId="77777777" w:rsidR="00E737F2" w:rsidRDefault="00BE4769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Philippe BRIAND, Président de l'Université Savoie Mont Blanc</w:t>
      </w:r>
    </w:p>
    <w:p w14:paraId="6DC2E796" w14:textId="77777777" w:rsidR="00E737F2" w:rsidRDefault="00BE476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Philippe BRIAND, Président de l'Université Savoie Mont Blanc</w:t>
      </w:r>
    </w:p>
    <w:p w14:paraId="693B4EC4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Olivier GIGNOUX, Agent comptable de l'Université Savoie Mont Blanc, 27 Rue </w:t>
      </w:r>
      <w:proofErr w:type="spellStart"/>
      <w:r>
        <w:rPr>
          <w:color w:val="000000"/>
          <w:lang w:val="fr-FR"/>
        </w:rPr>
        <w:t>Marcoz</w:t>
      </w:r>
      <w:proofErr w:type="spellEnd"/>
    </w:p>
    <w:p w14:paraId="234996FD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1104</w:t>
      </w:r>
    </w:p>
    <w:p w14:paraId="59321CF5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73011 CHAMBERY CEDEX</w:t>
      </w:r>
    </w:p>
    <w:p w14:paraId="728DD3EB" w14:textId="77777777" w:rsidR="00E737F2" w:rsidRDefault="00E737F2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p w14:paraId="4607D44F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3568B0F1" w14:textId="77777777" w:rsidR="00E737F2" w:rsidRPr="00E34BC3" w:rsidRDefault="00BE4769">
      <w:pPr>
        <w:spacing w:line="60" w:lineRule="exact"/>
        <w:rPr>
          <w:sz w:val="6"/>
          <w:lang w:val="fr-FR"/>
        </w:rPr>
      </w:pPr>
      <w:r w:rsidRPr="00E34BC3">
        <w:rPr>
          <w:lang w:val="fr-FR"/>
        </w:rPr>
        <w:t xml:space="preserve"> </w:t>
      </w:r>
    </w:p>
    <w:p w14:paraId="0C58EA04" w14:textId="77777777" w:rsidR="00E737F2" w:rsidRDefault="00BE4769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737F2" w14:paraId="607FE5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5479" w14:textId="6C0D61FC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69C4AB" wp14:editId="4DC3CFF2">
                  <wp:extent cx="148590" cy="14859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38890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D7A6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737F2" w14:paraId="17A8153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AC24F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266B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7A8EB" w14:textId="77777777" w:rsidR="00E737F2" w:rsidRDefault="00E737F2"/>
        </w:tc>
      </w:tr>
      <w:tr w:rsidR="00E737F2" w14:paraId="40DD4E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3A525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34A12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357B96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9073B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719F5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1431BE9" w14:textId="77777777" w:rsidR="00E737F2" w:rsidRDefault="00BE47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737F2" w:rsidRPr="00E34BC3" w14:paraId="34BF04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29C19" w14:textId="214BDC5F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AA9169" wp14:editId="1C526DD2">
                  <wp:extent cx="148590" cy="14859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5ED9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76AA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737F2" w:rsidRPr="00E34BC3" w14:paraId="518438B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65A5E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9D0B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811F" w14:textId="77777777" w:rsidR="00E737F2" w:rsidRPr="00A75A35" w:rsidRDefault="00E737F2">
            <w:pPr>
              <w:rPr>
                <w:lang w:val="fr-FR"/>
              </w:rPr>
            </w:pPr>
          </w:p>
        </w:tc>
      </w:tr>
      <w:tr w:rsidR="00E737F2" w:rsidRPr="00E34BC3" w14:paraId="65E3F0B2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16029" w14:textId="77777777" w:rsidR="00E737F2" w:rsidRDefault="00BE4769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2E9E5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30FD8E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5DC44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0035B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1A96FF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53A0F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10AC6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11164D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BA76E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2EC0B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01E167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9F31F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09F70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5F687C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9D9B5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1C17B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090AE940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E0FCC" w14:textId="77777777" w:rsidR="00E737F2" w:rsidRDefault="00BE4769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0ED42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2A301DD" w14:textId="77777777" w:rsidR="00E737F2" w:rsidRDefault="00BE47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737F2" w:rsidRPr="00E34BC3" w14:paraId="618BEB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B24F2" w14:textId="09D3B009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995950" wp14:editId="5ED0C2F2">
                  <wp:extent cx="148590" cy="14859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3174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7224F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737F2" w:rsidRPr="00E34BC3" w14:paraId="4F86C71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97DD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CEED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4B89" w14:textId="77777777" w:rsidR="00E737F2" w:rsidRPr="00A75A35" w:rsidRDefault="00E737F2">
            <w:pPr>
              <w:rPr>
                <w:lang w:val="fr-FR"/>
              </w:rPr>
            </w:pPr>
          </w:p>
        </w:tc>
      </w:tr>
      <w:tr w:rsidR="00E737F2" w:rsidRPr="00E34BC3" w14:paraId="4F5BB0C3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1CFF3" w14:textId="77777777" w:rsidR="00E737F2" w:rsidRDefault="00BE4769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34F07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4035A6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8F98B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9EEAA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54E0042" w14:textId="77777777" w:rsidR="00E737F2" w:rsidRDefault="00E737F2">
      <w:pPr>
        <w:sectPr w:rsidR="00E737F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37F2" w14:paraId="047418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6CDDBB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35580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66ECEB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8AF22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3A064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14D4C6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A3366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2AAF1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19F7E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ECD25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0D7E9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4CE13D1D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512B3" w14:textId="77777777" w:rsidR="00E737F2" w:rsidRDefault="00BE4769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B31C6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7F2669C" w14:textId="77777777" w:rsidR="00E737F2" w:rsidRDefault="00BE47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737F2" w14:paraId="0E32B9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77026" w14:textId="01F5D4D4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0428AE" wp14:editId="7187CDFA">
                  <wp:extent cx="148590" cy="14859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36DA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02E4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737F2" w14:paraId="055DE17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40D8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48BCA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9EC0" w14:textId="77777777" w:rsidR="00E737F2" w:rsidRDefault="00E737F2"/>
        </w:tc>
      </w:tr>
      <w:tr w:rsidR="00E737F2" w14:paraId="5F274D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FC1DC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D0C21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068033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40012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356A8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F49E56E" w14:textId="77777777" w:rsidR="00E737F2" w:rsidRDefault="00BE4769">
      <w:pPr>
        <w:spacing w:after="20" w:line="240" w:lineRule="exact"/>
      </w:pPr>
      <w:r>
        <w:t xml:space="preserve"> </w:t>
      </w:r>
    </w:p>
    <w:p w14:paraId="50F39868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C2AB9E8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554846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AB0E0" w14:textId="71235E45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997427" wp14:editId="4CC30854">
                  <wp:extent cx="148590" cy="14859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7909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2B41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E737F2" w14:paraId="3A84A0F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21644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0CAA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BA70D" w14:textId="77777777" w:rsidR="00E737F2" w:rsidRDefault="00E737F2"/>
        </w:tc>
      </w:tr>
    </w:tbl>
    <w:p w14:paraId="0D213978" w14:textId="77777777" w:rsidR="00E737F2" w:rsidRDefault="00BE47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0A92EC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7A79" w14:textId="0DA0F2E0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9C6F3" wp14:editId="6EFA266C">
                  <wp:extent cx="148590" cy="14859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518A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1651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E737F2" w14:paraId="3CC6E8E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CAB9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F6B3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7DC30" w14:textId="77777777" w:rsidR="00E737F2" w:rsidRDefault="00E737F2"/>
        </w:tc>
      </w:tr>
    </w:tbl>
    <w:p w14:paraId="35E1494C" w14:textId="77777777" w:rsidR="00E737F2" w:rsidRDefault="00BE47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:rsidRPr="00E34BC3" w14:paraId="0BB6D7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5B39D" w14:textId="1576EFD2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21665" wp14:editId="69F5CAEE">
                  <wp:extent cx="148590" cy="14859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610F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039D2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E737F2" w:rsidRPr="00E34BC3" w14:paraId="7D8AEAA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DC087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ADFE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D6E5" w14:textId="77777777" w:rsidR="00E737F2" w:rsidRPr="00A75A35" w:rsidRDefault="00E737F2">
            <w:pPr>
              <w:rPr>
                <w:lang w:val="fr-FR"/>
              </w:rPr>
            </w:pPr>
          </w:p>
        </w:tc>
      </w:tr>
    </w:tbl>
    <w:p w14:paraId="5559E6BB" w14:textId="77777777" w:rsidR="00E737F2" w:rsidRPr="00A75A35" w:rsidRDefault="00BE4769">
      <w:pPr>
        <w:spacing w:line="240" w:lineRule="exact"/>
        <w:rPr>
          <w:lang w:val="fr-FR"/>
        </w:rPr>
      </w:pPr>
      <w:r w:rsidRPr="00A75A3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37F2" w:rsidRPr="00E34BC3" w14:paraId="7951487E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585BF" w14:textId="77777777" w:rsidR="00E737F2" w:rsidRDefault="00BE4769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8ED39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4A35FF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71118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7A15C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2C644C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85488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F9643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71B59B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FF626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2D0EB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57A3B1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35081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450FD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3145A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D9987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79D97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7102C978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6F366" w14:textId="77777777" w:rsidR="00E737F2" w:rsidRDefault="00BE4769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47B81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2F7F6FC" w14:textId="77777777" w:rsidR="00E737F2" w:rsidRDefault="00BE4769">
      <w:pPr>
        <w:spacing w:after="20" w:line="240" w:lineRule="exact"/>
      </w:pPr>
      <w:r>
        <w:t xml:space="preserve"> </w:t>
      </w:r>
    </w:p>
    <w:p w14:paraId="4DCAD4B9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94F995E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DBB9505" w14:textId="77777777" w:rsidR="00E737F2" w:rsidRDefault="00BE4769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050D3FC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  <w:sectPr w:rsidR="00E737F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7E12511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14:paraId="7357D1B1" w14:textId="77777777" w:rsidR="00E737F2" w:rsidRPr="00A75A35" w:rsidRDefault="00BE4769">
      <w:pPr>
        <w:spacing w:line="60" w:lineRule="exact"/>
        <w:rPr>
          <w:sz w:val="6"/>
          <w:lang w:val="fr-FR"/>
        </w:rPr>
      </w:pPr>
      <w:r w:rsidRPr="00A75A35">
        <w:rPr>
          <w:lang w:val="fr-FR"/>
        </w:rPr>
        <w:t xml:space="preserve"> </w:t>
      </w:r>
    </w:p>
    <w:p w14:paraId="0B146F50" w14:textId="77777777" w:rsidR="00E737F2" w:rsidRDefault="00BE4769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29FEF4DB" w14:textId="77777777" w:rsidR="00E737F2" w:rsidRDefault="00BE4769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C24E66" w14:textId="77777777" w:rsidR="00A75A35" w:rsidRDefault="00A75A35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35043027" w14:textId="40BA0E45" w:rsidR="00E737F2" w:rsidRDefault="00BE4769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Acquisition, livraison et mise en service d'un </w:t>
      </w:r>
      <w:r w:rsidR="00E34BC3">
        <w:rPr>
          <w:color w:val="000000"/>
          <w:lang w:val="fr-FR"/>
        </w:rPr>
        <w:t>spectromètre</w:t>
      </w:r>
      <w:r>
        <w:rPr>
          <w:color w:val="000000"/>
          <w:lang w:val="fr-FR"/>
        </w:rPr>
        <w:t xml:space="preserve"> RMN de paillasse pour analyses pédagogiques et de recherche</w:t>
      </w:r>
    </w:p>
    <w:p w14:paraId="7CB823A7" w14:textId="77777777" w:rsidR="00E737F2" w:rsidRDefault="00E737F2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170DD40B" w14:textId="77777777" w:rsidR="00E737F2" w:rsidRDefault="00BE4769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14:paraId="088C5A1B" w14:textId="77777777" w:rsidR="00E737F2" w:rsidRDefault="00BE4769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B696274" w14:textId="77777777" w:rsidR="00E737F2" w:rsidRDefault="00BE4769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64F2A8CC" w14:textId="77777777" w:rsidR="00E737F2" w:rsidRDefault="00BE476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C427DD7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2DE271E1" w14:textId="77777777" w:rsidR="00E737F2" w:rsidRPr="00E34BC3" w:rsidRDefault="00BE4769">
      <w:pPr>
        <w:spacing w:line="60" w:lineRule="exact"/>
        <w:rPr>
          <w:sz w:val="6"/>
          <w:lang w:val="fr-FR"/>
        </w:rPr>
      </w:pPr>
      <w:r w:rsidRPr="00E34BC3">
        <w:rPr>
          <w:lang w:val="fr-FR"/>
        </w:rPr>
        <w:t xml:space="preserve"> </w:t>
      </w:r>
    </w:p>
    <w:p w14:paraId="6337973C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737F2" w14:paraId="696FA91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AC9CB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409F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DF5D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D731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3590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57BD068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6750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65C5A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EF0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D9A7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94B1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785852B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DDD6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B1E53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5036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FD57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9E49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133AA91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B6FE1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0CBE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8E33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DE59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C74B583" w14:textId="77777777" w:rsidR="00E737F2" w:rsidRDefault="00BE4769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34642F3E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737F2" w14:paraId="438C603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687B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3610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EC90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279B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303C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104BFA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DF77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0CEFE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BC5E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30AC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C1E1D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09212AC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C0EC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0A87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9D35A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1CA1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2CEC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7D28F3E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0F34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2D15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6DBF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209C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7221992" w14:textId="77777777" w:rsidR="00E737F2" w:rsidRDefault="00BE4769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623BCD7B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2B46C08D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09"/>
        <w:gridCol w:w="51"/>
        <w:gridCol w:w="3068"/>
        <w:gridCol w:w="12"/>
        <w:gridCol w:w="2823"/>
        <w:gridCol w:w="57"/>
        <w:gridCol w:w="2885"/>
        <w:gridCol w:w="34"/>
      </w:tblGrid>
      <w:tr w:rsidR="00E737F2" w14:paraId="45E10025" w14:textId="77777777" w:rsidTr="002F1FB1">
        <w:trPr>
          <w:gridAfter w:val="1"/>
          <w:wAfter w:w="34" w:type="dxa"/>
          <w:trHeight w:val="252"/>
        </w:trPr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455A508" w14:textId="77777777" w:rsidR="00E737F2" w:rsidRDefault="00BE476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4A90C81" w14:textId="77777777" w:rsidR="00E737F2" w:rsidRDefault="00BE476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51A096" w14:textId="77777777" w:rsidR="00E737F2" w:rsidRDefault="00BE476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8A4760" w14:textId="77777777" w:rsidR="00E737F2" w:rsidRDefault="00BE476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E737F2" w14:paraId="756417DF" w14:textId="77777777" w:rsidTr="002F1FB1">
        <w:trPr>
          <w:gridAfter w:val="1"/>
          <w:wAfter w:w="34" w:type="dxa"/>
          <w:trHeight w:val="283"/>
        </w:trPr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F7636" w14:textId="77777777" w:rsidR="00E737F2" w:rsidRDefault="00BE476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F6EF9A" w14:textId="77777777" w:rsidR="00E737F2" w:rsidRDefault="00BE476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52B5B2" w14:textId="77777777" w:rsidR="00E737F2" w:rsidRDefault="00E737F2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1143D6" w14:textId="77777777" w:rsidR="00E737F2" w:rsidRDefault="00E737F2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737F2" w:rsidRPr="00E34BC3" w14:paraId="14180F30" w14:textId="77777777" w:rsidTr="002F1FB1">
        <w:trPr>
          <w:gridAfter w:val="1"/>
          <w:wAfter w:w="34" w:type="dxa"/>
          <w:trHeight w:val="306"/>
        </w:trPr>
        <w:tc>
          <w:tcPr>
            <w:tcW w:w="96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F4A985" w14:textId="77777777" w:rsidR="00E737F2" w:rsidRDefault="00BE4769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Passeur automatique d'échantillons (&gt;15 positions)</w:t>
            </w:r>
          </w:p>
        </w:tc>
      </w:tr>
      <w:tr w:rsidR="00E737F2" w14:paraId="60950259" w14:textId="77777777" w:rsidTr="002F1FB1">
        <w:trPr>
          <w:gridAfter w:val="1"/>
          <w:wAfter w:w="34" w:type="dxa"/>
          <w:trHeight w:val="283"/>
        </w:trPr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B5CEE" w14:textId="77777777" w:rsidR="00E737F2" w:rsidRDefault="00BE476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F91504" w14:textId="77777777" w:rsidR="00E737F2" w:rsidRDefault="00BE476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A80C5A" w14:textId="77777777" w:rsidR="00E737F2" w:rsidRDefault="00E737F2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FEEA0A0" w14:textId="77777777" w:rsidR="00E737F2" w:rsidRDefault="00E737F2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737F2" w:rsidRPr="00E34BC3" w14:paraId="2FFDDFD1" w14:textId="77777777" w:rsidTr="002F1FB1">
        <w:trPr>
          <w:gridAfter w:val="1"/>
          <w:wAfter w:w="34" w:type="dxa"/>
          <w:trHeight w:val="306"/>
        </w:trPr>
        <w:tc>
          <w:tcPr>
            <w:tcW w:w="96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880392" w14:textId="77777777" w:rsidR="00E737F2" w:rsidRDefault="00BE4769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Kit de suivi de réaction en ligne (analyse in situ avec système de flux et pompe)</w:t>
            </w:r>
          </w:p>
        </w:tc>
      </w:tr>
      <w:tr w:rsidR="00E737F2" w14:paraId="13B331E9" w14:textId="77777777" w:rsidTr="002F1FB1">
        <w:trPr>
          <w:gridAfter w:val="1"/>
          <w:wAfter w:w="34" w:type="dxa"/>
          <w:trHeight w:val="283"/>
        </w:trPr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01E5B" w14:textId="77777777" w:rsidR="00E737F2" w:rsidRDefault="00BE476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3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196334" w14:textId="77777777" w:rsidR="00E737F2" w:rsidRDefault="00BE476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3 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FF62B5" w14:textId="77777777" w:rsidR="00E737F2" w:rsidRDefault="00E737F2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7AA907" w14:textId="77777777" w:rsidR="00E737F2" w:rsidRDefault="00E737F2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F1FB1" w14:paraId="7E1E961C" w14:textId="77777777" w:rsidTr="002F1FB1">
        <w:trPr>
          <w:trHeight w:val="28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E043C" w14:textId="77777777" w:rsidR="002F1FB1" w:rsidRDefault="002F1FB1" w:rsidP="002F1FB1">
            <w:pPr>
              <w:pStyle w:val="tableTD"/>
              <w:rPr>
                <w:color w:val="000000"/>
                <w:lang w:val="fr-FR"/>
              </w:rPr>
            </w:pPr>
            <w:r w:rsidRPr="002F1FB1">
              <w:rPr>
                <w:color w:val="000000"/>
                <w:lang w:val="fr-FR"/>
              </w:rPr>
              <w:t>Code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1D52E91" w14:textId="77777777" w:rsidR="002F1FB1" w:rsidRDefault="002F1FB1" w:rsidP="002F1FB1">
            <w:pPr>
              <w:pStyle w:val="tableTD"/>
              <w:rPr>
                <w:color w:val="000000"/>
                <w:lang w:val="fr-FR"/>
              </w:rPr>
            </w:pPr>
            <w:r w:rsidRPr="002F1FB1">
              <w:rPr>
                <w:color w:val="000000"/>
                <w:lang w:val="fr-FR"/>
              </w:rPr>
              <w:t>Libelle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A683010" w14:textId="77777777" w:rsidR="002F1FB1" w:rsidRDefault="002F1FB1" w:rsidP="002F1FB1">
            <w:pPr>
              <w:pStyle w:val="tableTD"/>
              <w:rPr>
                <w:color w:val="000000"/>
                <w:lang w:val="fr-FR"/>
              </w:rPr>
            </w:pPr>
            <w:r w:rsidRPr="002F1FB1">
              <w:rPr>
                <w:color w:val="000000"/>
                <w:lang w:val="fr-FR"/>
              </w:rPr>
              <w:t>Montant HT</w:t>
            </w:r>
          </w:p>
        </w:tc>
        <w:tc>
          <w:tcPr>
            <w:tcW w:w="2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A08C948" w14:textId="77777777" w:rsidR="002F1FB1" w:rsidRDefault="002F1FB1" w:rsidP="002F1FB1">
            <w:pPr>
              <w:pStyle w:val="tableTD"/>
              <w:rPr>
                <w:color w:val="000000"/>
                <w:lang w:val="fr-FR"/>
              </w:rPr>
            </w:pPr>
            <w:r w:rsidRPr="002F1FB1">
              <w:rPr>
                <w:color w:val="000000"/>
                <w:lang w:val="fr-FR"/>
              </w:rPr>
              <w:t>Montant TTC</w:t>
            </w:r>
          </w:p>
        </w:tc>
      </w:tr>
      <w:tr w:rsidR="002F1FB1" w:rsidRPr="00E34BC3" w14:paraId="029C43CC" w14:textId="77777777" w:rsidTr="002F1FB1">
        <w:tc>
          <w:tcPr>
            <w:tcW w:w="963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7671B0E5" w14:textId="77777777" w:rsidR="002F1FB1" w:rsidRDefault="002F1FB1" w:rsidP="002835A7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Extension de garantie à 5 ans</w:t>
            </w:r>
          </w:p>
        </w:tc>
      </w:tr>
    </w:tbl>
    <w:p w14:paraId="5C8E6C3E" w14:textId="77777777" w:rsidR="00E737F2" w:rsidRPr="00E34BC3" w:rsidRDefault="00E737F2">
      <w:pPr>
        <w:rPr>
          <w:lang w:val="fr-FR"/>
        </w:rPr>
        <w:sectPr w:rsidR="00E737F2" w:rsidRPr="00E34BC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A36C1F7" w14:textId="77777777" w:rsidR="00E737F2" w:rsidRPr="00E34BC3" w:rsidRDefault="00BE4769">
      <w:pPr>
        <w:spacing w:after="120" w:line="240" w:lineRule="exact"/>
        <w:rPr>
          <w:lang w:val="fr-FR"/>
        </w:rPr>
      </w:pPr>
      <w:r w:rsidRPr="00E34BC3">
        <w:rPr>
          <w:lang w:val="fr-FR"/>
        </w:rPr>
        <w:t xml:space="preserve"> </w:t>
      </w:r>
    </w:p>
    <w:p w14:paraId="61BBE5D0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5"/>
    </w:p>
    <w:p w14:paraId="006C488A" w14:textId="77777777" w:rsidR="00E737F2" w:rsidRPr="00A75A35" w:rsidRDefault="00BE4769">
      <w:pPr>
        <w:spacing w:line="60" w:lineRule="exact"/>
        <w:rPr>
          <w:sz w:val="6"/>
          <w:lang w:val="fr-FR"/>
        </w:rPr>
      </w:pPr>
      <w:r w:rsidRPr="00A75A35">
        <w:rPr>
          <w:lang w:val="fr-FR"/>
        </w:rPr>
        <w:t xml:space="preserve"> </w:t>
      </w:r>
    </w:p>
    <w:p w14:paraId="71073AA6" w14:textId="77777777" w:rsidR="002F1FB1" w:rsidRPr="00D4173F" w:rsidRDefault="002F1FB1" w:rsidP="002F1FB1">
      <w:pPr>
        <w:rPr>
          <w:lang w:val="fr-FR"/>
        </w:rPr>
      </w:pPr>
      <w:bookmarkStart w:id="16" w:name="ArtL1_AE-3-A8"/>
      <w:bookmarkStart w:id="17" w:name="_Toc256000008"/>
      <w:bookmarkEnd w:id="16"/>
    </w:p>
    <w:p w14:paraId="3D61E46C" w14:textId="77777777" w:rsidR="002F1FB1" w:rsidRDefault="002F1FB1" w:rsidP="002F1FB1">
      <w:pPr>
        <w:pStyle w:val="ParagrapheIndent1"/>
        <w:ind w:left="20" w:right="20"/>
        <w:jc w:val="both"/>
        <w:rPr>
          <w:color w:val="000000"/>
          <w:lang w:val="fr-FR"/>
        </w:rPr>
      </w:pPr>
      <w:r w:rsidRPr="00047517">
        <w:rPr>
          <w:color w:val="000000"/>
          <w:lang w:val="fr-FR"/>
        </w:rPr>
        <w:t xml:space="preserve">La durée du contrat et l'exécution des prestations débute à compter de la date de notification du contrat. </w:t>
      </w:r>
    </w:p>
    <w:p w14:paraId="6F84CF49" w14:textId="77777777" w:rsidR="002F1FB1" w:rsidRPr="00D4173F" w:rsidRDefault="002F1FB1" w:rsidP="002F1FB1">
      <w:pPr>
        <w:rPr>
          <w:lang w:val="fr-FR"/>
        </w:rPr>
      </w:pPr>
    </w:p>
    <w:p w14:paraId="55110B5F" w14:textId="31B083EB" w:rsidR="002F1FB1" w:rsidRPr="00047517" w:rsidRDefault="002F1FB1" w:rsidP="002F1FB1">
      <w:pPr>
        <w:pStyle w:val="ParagrapheIndent1"/>
        <w:ind w:left="20" w:right="20"/>
        <w:jc w:val="both"/>
        <w:rPr>
          <w:color w:val="000000"/>
          <w:lang w:val="fr-FR"/>
        </w:rPr>
      </w:pPr>
      <w:r w:rsidRPr="00047517">
        <w:rPr>
          <w:color w:val="000000"/>
          <w:lang w:val="fr-FR"/>
        </w:rPr>
        <w:t xml:space="preserve">A la durée du contrat, s'ajoute la durée de garantie </w:t>
      </w:r>
      <w:r>
        <w:rPr>
          <w:color w:val="000000"/>
          <w:lang w:val="fr-FR"/>
        </w:rPr>
        <w:t xml:space="preserve">standard </w:t>
      </w:r>
      <w:r w:rsidRPr="00047517">
        <w:rPr>
          <w:color w:val="000000"/>
          <w:lang w:val="fr-FR"/>
        </w:rPr>
        <w:t xml:space="preserve">de </w:t>
      </w:r>
      <w:r>
        <w:rPr>
          <w:color w:val="000000"/>
          <w:lang w:val="fr-FR"/>
        </w:rPr>
        <w:t>2</w:t>
      </w:r>
      <w:r w:rsidRPr="00047517">
        <w:rPr>
          <w:color w:val="000000"/>
          <w:lang w:val="fr-FR"/>
        </w:rPr>
        <w:t xml:space="preserve"> an</w:t>
      </w:r>
      <w:r>
        <w:rPr>
          <w:color w:val="000000"/>
          <w:lang w:val="fr-FR"/>
        </w:rPr>
        <w:t>s</w:t>
      </w:r>
      <w:r w:rsidRPr="00047517">
        <w:rPr>
          <w:color w:val="000000"/>
          <w:lang w:val="fr-FR"/>
        </w:rPr>
        <w:t xml:space="preserve"> proposée par le candidat dans son offre, augmentée de la durée d’extension de garantie </w:t>
      </w:r>
      <w:r>
        <w:rPr>
          <w:color w:val="000000"/>
          <w:lang w:val="fr-FR"/>
        </w:rPr>
        <w:t>si la PSE 3 est</w:t>
      </w:r>
      <w:r w:rsidRPr="00047517">
        <w:rPr>
          <w:color w:val="000000"/>
          <w:lang w:val="fr-FR"/>
        </w:rPr>
        <w:t xml:space="preserve"> retenue, le cas échéant.</w:t>
      </w:r>
    </w:p>
    <w:p w14:paraId="09EE0C10" w14:textId="77777777" w:rsidR="002F1FB1" w:rsidRDefault="002F1FB1" w:rsidP="002F1FB1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0C517F68" w14:textId="77777777" w:rsidR="002F1FB1" w:rsidRDefault="002F1FB1" w:rsidP="002F1FB1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D4173F">
        <w:rPr>
          <w:rFonts w:ascii="Calibri" w:eastAsia="Calibri" w:hAnsi="Calibri" w:cs="Calibri"/>
          <w:b/>
          <w:bCs/>
          <w:color w:val="000000"/>
          <w:sz w:val="22"/>
          <w:lang w:val="fr-FR"/>
        </w:rPr>
        <w:t>Délai de livraison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: </w:t>
      </w:r>
    </w:p>
    <w:p w14:paraId="2D917819" w14:textId="77777777" w:rsidR="002F1FB1" w:rsidRPr="00047517" w:rsidRDefault="002F1FB1" w:rsidP="002F1FB1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40B91D37" w14:textId="68653268" w:rsidR="002F1FB1" w:rsidRPr="00047517" w:rsidRDefault="002F1FB1" w:rsidP="002F1FB1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 Le titulaire s’engage à respecter un délai de livraison de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…………………mois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(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à compléter par le candidat dans la limite de </w:t>
      </w:r>
      <w:r w:rsidR="00A75A35">
        <w:rPr>
          <w:rFonts w:ascii="Calibri" w:eastAsia="Calibri" w:hAnsi="Calibri" w:cs="Calibri"/>
          <w:i/>
          <w:iCs/>
          <w:color w:val="FF0000"/>
          <w:sz w:val="22"/>
          <w:lang w:val="fr-FR"/>
        </w:rPr>
        <w:t>3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 mois maximum) 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>à compter de la notification du marché.</w:t>
      </w:r>
    </w:p>
    <w:p w14:paraId="18A2A16C" w14:textId="77777777" w:rsidR="002F1FB1" w:rsidRPr="00047517" w:rsidRDefault="002F1FB1" w:rsidP="002F1FB1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321768ED" w14:textId="77777777" w:rsidR="002F1FB1" w:rsidRPr="00047517" w:rsidRDefault="002F1FB1" w:rsidP="002F1FB1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bookmarkStart w:id="18" w:name="_Hlk127525057"/>
      <w:r w:rsidRPr="00047517">
        <w:rPr>
          <w:rFonts w:ascii="Calibri" w:eastAsia="Calibri" w:hAnsi="Calibri" w:cs="Calibri"/>
          <w:color w:val="000000"/>
          <w:sz w:val="22"/>
          <w:lang w:val="fr-FR"/>
        </w:rPr>
        <w:t>Le délai de livraison susmentionné englobe :</w:t>
      </w:r>
    </w:p>
    <w:p w14:paraId="47212AE2" w14:textId="77777777" w:rsidR="002F1FB1" w:rsidRPr="00047517" w:rsidRDefault="002F1FB1" w:rsidP="002F1FB1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l'installation du matériel </w:t>
      </w:r>
    </w:p>
    <w:p w14:paraId="5E76F153" w14:textId="77777777" w:rsidR="002F1FB1" w:rsidRPr="00047517" w:rsidRDefault="002F1FB1" w:rsidP="002F1FB1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la mise en </w:t>
      </w:r>
      <w:bookmarkEnd w:id="18"/>
      <w:r w:rsidRPr="00047517">
        <w:rPr>
          <w:rFonts w:ascii="Calibri" w:eastAsia="Calibri" w:hAnsi="Calibri" w:cs="Calibri"/>
          <w:color w:val="000000"/>
          <w:sz w:val="22"/>
          <w:lang w:val="fr-FR"/>
        </w:rPr>
        <w:t>service</w:t>
      </w:r>
    </w:p>
    <w:p w14:paraId="1414D319" w14:textId="77777777" w:rsidR="002F1FB1" w:rsidRPr="000D6A52" w:rsidRDefault="002F1FB1" w:rsidP="002F1FB1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D6A52">
        <w:rPr>
          <w:rFonts w:ascii="Calibri" w:eastAsia="Calibri" w:hAnsi="Calibri" w:cs="Calibri"/>
          <w:color w:val="000000"/>
          <w:sz w:val="22"/>
          <w:lang w:val="fr-FR"/>
        </w:rPr>
        <w:t>la remise de la documentation technique et des prescriptions d'entretien associées à l'équipement.</w:t>
      </w:r>
    </w:p>
    <w:p w14:paraId="7DF326AB" w14:textId="77777777" w:rsidR="002F1FB1" w:rsidRPr="00047517" w:rsidRDefault="002F1FB1" w:rsidP="002F1FB1">
      <w:pPr>
        <w:pStyle w:val="Paragraphedeliste"/>
        <w:spacing w:line="271" w:lineRule="exact"/>
        <w:ind w:left="575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741F5DFC" w14:textId="77777777" w:rsidR="002F1FB1" w:rsidRPr="00C22D52" w:rsidRDefault="002F1FB1" w:rsidP="002F1FB1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C22D52">
        <w:rPr>
          <w:rFonts w:ascii="Calibri" w:eastAsia="Calibri" w:hAnsi="Calibri" w:cs="Calibri"/>
          <w:color w:val="000000"/>
          <w:sz w:val="22"/>
          <w:lang w:val="fr-FR"/>
        </w:rPr>
        <w:t>La remise des livrables (toutes documentations techniques relatives au fonctionnement de l’appareil, et prescriptions d'entretien) devra avoir lieu au plus tard à la date de mise en service.</w:t>
      </w:r>
    </w:p>
    <w:p w14:paraId="72659417" w14:textId="5D202CD4" w:rsidR="002F1FB1" w:rsidRDefault="002F1FB1" w:rsidP="002F1FB1">
      <w:pPr>
        <w:spacing w:line="269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3664A798" w14:textId="6E88C0B4" w:rsidR="0053206F" w:rsidRPr="0053206F" w:rsidRDefault="0053206F" w:rsidP="002F1FB1">
      <w:pPr>
        <w:spacing w:line="269" w:lineRule="exact"/>
        <w:ind w:right="20"/>
        <w:jc w:val="both"/>
        <w:rPr>
          <w:rFonts w:ascii="Calibri" w:eastAsia="Calibri" w:hAnsi="Calibri" w:cs="Calibri"/>
          <w:b/>
          <w:bCs/>
          <w:color w:val="000000"/>
          <w:sz w:val="22"/>
          <w:lang w:val="fr-FR"/>
        </w:rPr>
      </w:pPr>
      <w:r w:rsidRPr="0053206F">
        <w:rPr>
          <w:rFonts w:ascii="Calibri" w:eastAsia="Calibri" w:hAnsi="Calibri" w:cs="Calibri"/>
          <w:b/>
          <w:bCs/>
          <w:color w:val="000000"/>
          <w:sz w:val="22"/>
          <w:lang w:val="fr-FR"/>
        </w:rPr>
        <w:t>Délai de formation :</w:t>
      </w:r>
    </w:p>
    <w:p w14:paraId="78A1B123" w14:textId="77777777" w:rsidR="0053206F" w:rsidRDefault="0053206F" w:rsidP="0053206F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szCs w:val="22"/>
          <w:lang w:val="fr-FR"/>
        </w:rPr>
      </w:pPr>
    </w:p>
    <w:p w14:paraId="7FB4A9FA" w14:textId="58255C58" w:rsidR="0053206F" w:rsidRPr="00C22D52" w:rsidRDefault="0053206F" w:rsidP="0053206F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szCs w:val="22"/>
          <w:lang w:val="fr-FR"/>
        </w:rPr>
      </w:pPr>
      <w:r w:rsidRPr="00C22D52">
        <w:rPr>
          <w:rFonts w:ascii="Calibri" w:eastAsia="Calibri" w:hAnsi="Calibri" w:cs="Calibri"/>
          <w:color w:val="000000"/>
          <w:sz w:val="22"/>
          <w:szCs w:val="22"/>
          <w:lang w:val="fr-FR"/>
        </w:rPr>
        <w:t>Le titulaire s’engage à effectuer la formation dans un délai de</w:t>
      </w:r>
      <w:proofErr w:type="gramStart"/>
      <w:r w:rsidRPr="00C22D52">
        <w:rPr>
          <w:rFonts w:ascii="Calibri" w:eastAsia="Calibri" w:hAnsi="Calibri" w:cs="Calibri"/>
          <w:color w:val="000000"/>
          <w:sz w:val="22"/>
          <w:szCs w:val="22"/>
          <w:lang w:val="fr-FR"/>
        </w:rPr>
        <w:t xml:space="preserve"> </w:t>
      </w:r>
      <w:r w:rsidRPr="0053206F">
        <w:rPr>
          <w:rFonts w:ascii="Calibri" w:eastAsia="Calibri" w:hAnsi="Calibri" w:cs="Calibri"/>
          <w:color w:val="FF0000"/>
          <w:sz w:val="22"/>
          <w:szCs w:val="22"/>
          <w:lang w:val="fr-FR"/>
        </w:rPr>
        <w:t>….</w:t>
      </w:r>
      <w:proofErr w:type="gramEnd"/>
      <w:r w:rsidRPr="0053206F">
        <w:rPr>
          <w:rFonts w:ascii="Calibri" w:eastAsia="Calibri" w:hAnsi="Calibri" w:cs="Calibri"/>
          <w:color w:val="FF0000"/>
          <w:sz w:val="22"/>
          <w:szCs w:val="22"/>
          <w:lang w:val="fr-FR"/>
        </w:rPr>
        <w:t xml:space="preserve">.jours  </w:t>
      </w:r>
      <w:r w:rsidRPr="00C22D52">
        <w:rPr>
          <w:rFonts w:ascii="Calibri" w:eastAsia="Calibri" w:hAnsi="Calibri" w:cs="Calibri"/>
          <w:i/>
          <w:color w:val="FF0000"/>
          <w:sz w:val="22"/>
          <w:szCs w:val="22"/>
          <w:lang w:val="fr-FR"/>
        </w:rPr>
        <w:t xml:space="preserve">(à compléter par le candidat dans la limite de </w:t>
      </w:r>
      <w:r>
        <w:rPr>
          <w:rFonts w:ascii="Calibri" w:eastAsia="Calibri" w:hAnsi="Calibri" w:cs="Calibri"/>
          <w:i/>
          <w:color w:val="FF0000"/>
          <w:sz w:val="22"/>
          <w:szCs w:val="22"/>
          <w:lang w:val="fr-FR"/>
        </w:rPr>
        <w:t>2 jours</w:t>
      </w:r>
      <w:r w:rsidRPr="00C22D52">
        <w:rPr>
          <w:rFonts w:ascii="Calibri" w:eastAsia="Calibri" w:hAnsi="Calibri" w:cs="Calibri"/>
          <w:i/>
          <w:color w:val="FF0000"/>
          <w:sz w:val="22"/>
          <w:szCs w:val="22"/>
          <w:lang w:val="fr-FR"/>
        </w:rPr>
        <w:t xml:space="preserve"> maximum)</w:t>
      </w:r>
      <w:r w:rsidRPr="00C22D52">
        <w:rPr>
          <w:rFonts w:ascii="Calibri" w:eastAsia="Calibri" w:hAnsi="Calibri" w:cs="Calibri"/>
          <w:color w:val="000000"/>
          <w:sz w:val="22"/>
          <w:szCs w:val="22"/>
          <w:lang w:val="fr-FR"/>
        </w:rPr>
        <w:t xml:space="preserve"> à compter de la livraison.</w:t>
      </w:r>
    </w:p>
    <w:p w14:paraId="0F559D93" w14:textId="77777777" w:rsidR="0053206F" w:rsidRPr="00047517" w:rsidRDefault="0053206F" w:rsidP="002F1FB1">
      <w:pPr>
        <w:spacing w:line="269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3DEF26D3" w14:textId="77777777" w:rsidR="002F1FB1" w:rsidRPr="00047517" w:rsidRDefault="002F1FB1" w:rsidP="002F1FB1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D4173F">
        <w:rPr>
          <w:rFonts w:ascii="Calibri" w:eastAsia="Calibri" w:hAnsi="Calibri" w:cs="Calibri"/>
          <w:b/>
          <w:bCs/>
          <w:color w:val="000000"/>
          <w:sz w:val="22"/>
          <w:lang w:val="fr-FR"/>
        </w:rPr>
        <w:t>Durée de garantie et délai de remise en l'état au titre de la garantie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:</w:t>
      </w:r>
    </w:p>
    <w:p w14:paraId="1AB138DB" w14:textId="77777777" w:rsidR="002F1FB1" w:rsidRPr="00047517" w:rsidRDefault="002F1FB1" w:rsidP="002F1FB1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1BDEF8FC" w14:textId="77777777" w:rsidR="002F1FB1" w:rsidRPr="00047517" w:rsidRDefault="002F1FB1" w:rsidP="002F1FB1">
      <w:pPr>
        <w:pStyle w:val="Paragraphedeliste"/>
        <w:numPr>
          <w:ilvl w:val="0"/>
          <w:numId w:val="1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La durée de garantie proposée par le titulaire couvre la période allant de l’admission des prestations, jusqu’à la date anniversaire de l’admission des prestations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+ 1 an, </w:t>
      </w:r>
      <w:r w:rsidRPr="00D4173F">
        <w:rPr>
          <w:rFonts w:ascii="Calibri" w:eastAsia="Calibri" w:hAnsi="Calibri" w:cs="Calibri"/>
          <w:color w:val="000000"/>
          <w:sz w:val="22"/>
          <w:lang w:val="fr-FR"/>
        </w:rPr>
        <w:t>augmentée de la durée d’extension de garantie qui aura été retenue, le cas échéant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>.</w:t>
      </w:r>
    </w:p>
    <w:p w14:paraId="5402A3B4" w14:textId="77777777" w:rsidR="002F1FB1" w:rsidRPr="00047517" w:rsidRDefault="002F1FB1" w:rsidP="002F1FB1">
      <w:pPr>
        <w:pStyle w:val="Paragraphedeliste"/>
        <w:spacing w:line="271" w:lineRule="exact"/>
        <w:ind w:left="38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044F0729" w14:textId="48795643" w:rsidR="002F1FB1" w:rsidRPr="00047517" w:rsidRDefault="002F1FB1" w:rsidP="002F1FB1">
      <w:pPr>
        <w:pStyle w:val="Paragraphedeliste"/>
        <w:numPr>
          <w:ilvl w:val="0"/>
          <w:numId w:val="1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C22D52">
        <w:rPr>
          <w:rFonts w:ascii="Calibri" w:eastAsia="Calibri" w:hAnsi="Calibri" w:cs="Calibri"/>
          <w:color w:val="000000"/>
          <w:sz w:val="22"/>
          <w:lang w:val="fr-FR"/>
        </w:rPr>
        <w:t xml:space="preserve">Le titulaire s’engage à respecter un délai de remise en </w:t>
      </w:r>
      <w:r>
        <w:rPr>
          <w:rFonts w:ascii="Calibri" w:eastAsia="Calibri" w:hAnsi="Calibri" w:cs="Calibri"/>
          <w:color w:val="000000"/>
          <w:sz w:val="22"/>
          <w:lang w:val="fr-FR"/>
        </w:rPr>
        <w:t>l'état au titre de la garantie d</w:t>
      </w:r>
      <w:r w:rsidRPr="00C22D52">
        <w:rPr>
          <w:rFonts w:ascii="Calibri" w:eastAsia="Calibri" w:hAnsi="Calibri" w:cs="Calibri"/>
          <w:color w:val="000000"/>
          <w:sz w:val="22"/>
          <w:lang w:val="fr-FR"/>
        </w:rPr>
        <w:t>e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……………….. </w:t>
      </w:r>
      <w:r w:rsidR="004D0A78">
        <w:rPr>
          <w:rFonts w:ascii="Calibri" w:eastAsia="Calibri" w:hAnsi="Calibri" w:cs="Calibri"/>
          <w:color w:val="FF0000"/>
          <w:sz w:val="22"/>
          <w:lang w:val="fr-FR"/>
        </w:rPr>
        <w:t>jours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(à compléter par le candidat dans la limite de </w:t>
      </w:r>
      <w:r w:rsidR="004D0A78">
        <w:rPr>
          <w:rFonts w:ascii="Calibri" w:eastAsia="Calibri" w:hAnsi="Calibri" w:cs="Calibri"/>
          <w:i/>
          <w:iCs/>
          <w:color w:val="FF0000"/>
          <w:sz w:val="22"/>
          <w:lang w:val="fr-FR"/>
        </w:rPr>
        <w:t>3 jours</w:t>
      </w:r>
      <w:r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 </w:t>
      </w:r>
      <w:r w:rsidR="004D0A78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ouvrés 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>maximum)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722BB6">
        <w:rPr>
          <w:rFonts w:ascii="Calibri" w:eastAsia="Calibri" w:hAnsi="Calibri" w:cs="Calibri"/>
          <w:color w:val="000000"/>
          <w:sz w:val="22"/>
          <w:lang w:val="fr-FR"/>
        </w:rPr>
        <w:t>à compter de la demande d’intervention.</w:t>
      </w:r>
    </w:p>
    <w:p w14:paraId="66D27068" w14:textId="77777777" w:rsidR="002F1FB1" w:rsidRPr="00047517" w:rsidRDefault="002F1FB1" w:rsidP="002F1FB1">
      <w:pPr>
        <w:rPr>
          <w:rFonts w:ascii="Calibri" w:eastAsia="Calibri" w:hAnsi="Calibri" w:cs="Calibri"/>
          <w:color w:val="000000"/>
          <w:sz w:val="22"/>
          <w:lang w:val="fr-FR"/>
        </w:rPr>
      </w:pPr>
    </w:p>
    <w:p w14:paraId="322F2EAF" w14:textId="77777777" w:rsidR="002F1FB1" w:rsidRDefault="002F1FB1" w:rsidP="002F1FB1">
      <w:pPr>
        <w:pStyle w:val="ParagrapheIndent2"/>
        <w:spacing w:after="80" w:line="269" w:lineRule="exact"/>
        <w:ind w:right="20"/>
        <w:jc w:val="both"/>
        <w:rPr>
          <w:color w:val="000000"/>
          <w:lang w:val="fr-FR"/>
        </w:rPr>
      </w:pPr>
      <w:r w:rsidRPr="00D4173F">
        <w:rPr>
          <w:b/>
          <w:bCs/>
          <w:color w:val="000000"/>
          <w:lang w:val="fr-FR"/>
        </w:rPr>
        <w:t>Délai d'intervention au titre de la garantie</w:t>
      </w:r>
      <w:r>
        <w:rPr>
          <w:color w:val="000000"/>
          <w:lang w:val="fr-FR"/>
        </w:rPr>
        <w:t xml:space="preserve"> : </w:t>
      </w:r>
      <w:r w:rsidRPr="005F1E2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 </w:t>
      </w:r>
    </w:p>
    <w:p w14:paraId="571EAE70" w14:textId="77777777" w:rsidR="002F1FB1" w:rsidRPr="00BB0BFC" w:rsidRDefault="002F1FB1" w:rsidP="002F1FB1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Le titulaire s’engage à respecter un délai d’intervention de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……………………………jours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(à compléter par le candidat dans la limite de 2 jours ouv</w:t>
      </w:r>
      <w:r>
        <w:rPr>
          <w:rFonts w:ascii="Calibri" w:eastAsia="Calibri" w:hAnsi="Calibri" w:cs="Calibri"/>
          <w:color w:val="FF0000"/>
          <w:sz w:val="22"/>
          <w:lang w:val="fr-FR"/>
        </w:rPr>
        <w:t>rés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 maximum)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BB0BFC">
        <w:rPr>
          <w:rFonts w:ascii="Calibri" w:eastAsia="Calibri" w:hAnsi="Calibri" w:cs="Calibri"/>
          <w:color w:val="000000"/>
          <w:sz w:val="22"/>
          <w:lang w:val="fr-FR"/>
        </w:rPr>
        <w:t>à compter de la demande d'intervention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faite par l’université</w:t>
      </w:r>
      <w:r w:rsidRPr="00BB0BFC">
        <w:rPr>
          <w:rFonts w:ascii="Calibri" w:eastAsia="Calibri" w:hAnsi="Calibri" w:cs="Calibri"/>
          <w:color w:val="000000"/>
          <w:sz w:val="22"/>
          <w:lang w:val="fr-FR"/>
        </w:rPr>
        <w:t>.  L’intervention en garantie devra être faite sur site.</w:t>
      </w:r>
    </w:p>
    <w:p w14:paraId="4F16E7BD" w14:textId="77777777" w:rsidR="002F1FB1" w:rsidRDefault="002F1FB1" w:rsidP="002F1FB1">
      <w:pPr>
        <w:pStyle w:val="Paragraphedeliste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3CC50A76" w14:textId="77777777" w:rsidR="002F1FB1" w:rsidRDefault="002F1FB1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Délai de réparation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5F1E2D">
        <w:rPr>
          <w:rFonts w:ascii="Calibri" w:eastAsia="Calibri" w:hAnsi="Calibri" w:cs="Calibri"/>
          <w:color w:val="000000"/>
          <w:sz w:val="22"/>
          <w:lang w:val="fr-FR"/>
        </w:rPr>
        <w:t xml:space="preserve">: 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</w:p>
    <w:p w14:paraId="6E2F31AC" w14:textId="04DFE41E" w:rsidR="002F1FB1" w:rsidRDefault="002F1FB1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Le titulaire s’engage à respecter un délai de réparation de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……………………….…… jours (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>à compléter par le candidat dans la limite de 30 jours ouvr</w:t>
      </w:r>
      <w:r>
        <w:rPr>
          <w:rFonts w:ascii="Calibri" w:eastAsia="Calibri" w:hAnsi="Calibri" w:cs="Calibri"/>
          <w:i/>
          <w:iCs/>
          <w:color w:val="FF0000"/>
          <w:sz w:val="22"/>
          <w:lang w:val="fr-FR"/>
        </w:rPr>
        <w:t>és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 maximum)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5F1E2D">
        <w:rPr>
          <w:rFonts w:ascii="Calibri" w:eastAsia="Calibri" w:hAnsi="Calibri" w:cs="Calibri"/>
          <w:color w:val="000000"/>
          <w:sz w:val="22"/>
          <w:lang w:val="fr-FR"/>
        </w:rPr>
        <w:t>à compt</w:t>
      </w:r>
      <w:r>
        <w:rPr>
          <w:rFonts w:ascii="Calibri" w:eastAsia="Calibri" w:hAnsi="Calibri" w:cs="Calibri"/>
          <w:color w:val="000000"/>
          <w:sz w:val="22"/>
          <w:lang w:val="fr-FR"/>
        </w:rPr>
        <w:t>er de la demande d'intervention par l’université. Une réparation sur site est fortement recommandée.</w:t>
      </w:r>
    </w:p>
    <w:p w14:paraId="1C3EF764" w14:textId="36A57C6A" w:rsidR="002F1FB1" w:rsidRDefault="002F1FB1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05A2B41F" w14:textId="2AEC1C6E" w:rsidR="002F1FB1" w:rsidRDefault="002F1FB1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3F0B8459" w14:textId="37E122C0" w:rsidR="00A75A35" w:rsidRDefault="00A75A35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52FEE01D" w14:textId="16E89380" w:rsidR="00A75A35" w:rsidRDefault="00A75A35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736F5C9B" w14:textId="12408E9D" w:rsidR="00A75A35" w:rsidRDefault="00A75A35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51ABCA84" w14:textId="46850D9C" w:rsidR="00A75A35" w:rsidRDefault="00A75A35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7967E379" w14:textId="218E95F1" w:rsidR="00A75A35" w:rsidRDefault="00A75A35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761AF120" w14:textId="02A149C5" w:rsidR="00A75A35" w:rsidRDefault="00A75A35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0097C8D6" w14:textId="77777777" w:rsidR="00A75A35" w:rsidRDefault="00A75A35" w:rsidP="002F1FB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675E6849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7"/>
    </w:p>
    <w:p w14:paraId="2BD3A026" w14:textId="77777777" w:rsidR="00E737F2" w:rsidRPr="00A75A35" w:rsidRDefault="00BE4769">
      <w:pPr>
        <w:spacing w:line="60" w:lineRule="exact"/>
        <w:rPr>
          <w:sz w:val="6"/>
          <w:lang w:val="fr-FR"/>
        </w:rPr>
      </w:pPr>
      <w:r w:rsidRPr="00A75A35">
        <w:rPr>
          <w:lang w:val="fr-FR"/>
        </w:rPr>
        <w:t xml:space="preserve"> </w:t>
      </w:r>
    </w:p>
    <w:p w14:paraId="70B38D4C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3407EFE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37F2" w14:paraId="1E0484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49CC8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F7B92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52BEDD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97FDB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AB42D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135B66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2339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F4CA0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773ECB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A37EC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02DEE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285574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22412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A3F9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6BB4A6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AF0C8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42F3B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1DB770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83651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88949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797984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06382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63345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719288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2E969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14CF8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D7F2E7F" w14:textId="77777777" w:rsidR="00E737F2" w:rsidRDefault="00BE476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37F2" w14:paraId="6DDDC3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77343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DA2DE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7ED4EF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B0020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BD25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0CDA2E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5E7A1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3D90B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012D5B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2C9C3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2F4FD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48AC2D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6171D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1941F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1FF200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573A0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179FF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622B08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293EB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16135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52B2E6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4D0D7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C9667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737F2" w14:paraId="520B54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1AAB8" w14:textId="77777777" w:rsidR="00E737F2" w:rsidRDefault="00BE4769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F361A" w14:textId="77777777" w:rsidR="00E737F2" w:rsidRDefault="00E737F2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7B35A74" w14:textId="77777777" w:rsidR="00E737F2" w:rsidRDefault="00E737F2">
      <w:pPr>
        <w:sectPr w:rsidR="00E737F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6A1E117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B451E1A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:rsidRPr="00E34BC3" w14:paraId="52EEA6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90C1" w14:textId="20AA3600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C1EA6C" wp14:editId="221BD43F">
                  <wp:extent cx="148590" cy="14859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E16A1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E226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E737F2" w:rsidRPr="00E34BC3" w14:paraId="21D82E7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51B31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0F939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D20D" w14:textId="77777777" w:rsidR="00E737F2" w:rsidRPr="00A75A35" w:rsidRDefault="00E737F2">
            <w:pPr>
              <w:rPr>
                <w:lang w:val="fr-FR"/>
              </w:rPr>
            </w:pPr>
          </w:p>
        </w:tc>
      </w:tr>
    </w:tbl>
    <w:p w14:paraId="7D7B5ABA" w14:textId="77777777" w:rsidR="00E737F2" w:rsidRPr="00A75A35" w:rsidRDefault="00BE4769">
      <w:pPr>
        <w:spacing w:after="20" w:line="240" w:lineRule="exact"/>
        <w:rPr>
          <w:lang w:val="fr-FR"/>
        </w:rPr>
      </w:pPr>
      <w:r w:rsidRPr="00A75A3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:rsidRPr="00E34BC3" w14:paraId="004805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48710" w14:textId="33CBE9A5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4B00E3" wp14:editId="39D82338">
                  <wp:extent cx="148590" cy="14859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E1D18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F08FA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737F2" w:rsidRPr="00E34BC3" w14:paraId="1FE412AA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594BF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5CB2" w14:textId="77777777" w:rsidR="00E737F2" w:rsidRPr="00A75A35" w:rsidRDefault="00E737F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903D0" w14:textId="77777777" w:rsidR="00E737F2" w:rsidRPr="00A75A35" w:rsidRDefault="00E737F2">
            <w:pPr>
              <w:rPr>
                <w:lang w:val="fr-FR"/>
              </w:rPr>
            </w:pPr>
          </w:p>
        </w:tc>
      </w:tr>
    </w:tbl>
    <w:p w14:paraId="0BACBDE8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CFE1EF5" w14:textId="77777777" w:rsidR="00E737F2" w:rsidRDefault="00BE4769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3BF68741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  <w:bookmarkEnd w:id="20"/>
    </w:p>
    <w:p w14:paraId="7BAF91F7" w14:textId="77777777" w:rsidR="00E737F2" w:rsidRPr="00A75A35" w:rsidRDefault="00BE4769">
      <w:pPr>
        <w:spacing w:line="60" w:lineRule="exact"/>
        <w:rPr>
          <w:sz w:val="6"/>
          <w:lang w:val="fr-FR"/>
        </w:rPr>
      </w:pPr>
      <w:r w:rsidRPr="00A75A35">
        <w:rPr>
          <w:lang w:val="fr-FR"/>
        </w:rPr>
        <w:t xml:space="preserve"> </w:t>
      </w:r>
    </w:p>
    <w:p w14:paraId="197FAA44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1B3BE28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11AB92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2DAFF" w14:textId="3E9875DF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6DBB2A" wp14:editId="197F2AC5">
                  <wp:extent cx="148590" cy="14859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85A01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AB76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E737F2" w14:paraId="78C6596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A18A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245D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0017" w14:textId="77777777" w:rsidR="00E737F2" w:rsidRDefault="00E737F2"/>
        </w:tc>
      </w:tr>
    </w:tbl>
    <w:p w14:paraId="6C5FD512" w14:textId="77777777" w:rsidR="00E737F2" w:rsidRDefault="00BE47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040E41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170A" w14:textId="00E77338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B204A9" wp14:editId="24F25D06">
                  <wp:extent cx="148590" cy="14859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AC15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661D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E737F2" w14:paraId="2A25E6C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3341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1B28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9F81" w14:textId="77777777" w:rsidR="00E737F2" w:rsidRDefault="00E737F2"/>
        </w:tc>
      </w:tr>
    </w:tbl>
    <w:p w14:paraId="0B12AAF3" w14:textId="77777777" w:rsidR="00E737F2" w:rsidRDefault="00BE4769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634D32A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Calibri" w:eastAsia="Calibri" w:hAnsi="Calibri" w:cs="Calibri"/>
          <w:color w:val="FFFFFF"/>
          <w:sz w:val="28"/>
          <w:lang w:val="fr-FR"/>
        </w:rPr>
        <w:t>8 - Nomenclature(s)</w:t>
      </w:r>
      <w:bookmarkEnd w:id="22"/>
    </w:p>
    <w:p w14:paraId="1395D684" w14:textId="77777777" w:rsidR="00E737F2" w:rsidRPr="006B433A" w:rsidRDefault="00BE4769">
      <w:pPr>
        <w:spacing w:line="60" w:lineRule="exact"/>
        <w:rPr>
          <w:sz w:val="6"/>
          <w:lang w:val="fr-FR"/>
        </w:rPr>
      </w:pPr>
      <w:r w:rsidRPr="006B433A">
        <w:rPr>
          <w:lang w:val="fr-FR"/>
        </w:rPr>
        <w:t xml:space="preserve"> </w:t>
      </w:r>
    </w:p>
    <w:p w14:paraId="76533AC6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202C04D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75A35" w14:paraId="1E18277E" w14:textId="77777777" w:rsidTr="0028100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A827" w14:textId="47615F0A" w:rsidR="00A75A35" w:rsidRDefault="00BE4769" w:rsidP="00281005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t xml:space="preserve"> </w:t>
            </w:r>
            <w:r w:rsidR="00A75A35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49A16" w14:textId="77777777" w:rsidR="00A75A35" w:rsidRDefault="00A75A35" w:rsidP="00281005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A75A35" w14:paraId="49244C54" w14:textId="77777777" w:rsidTr="0028100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4AB7" w14:textId="77777777" w:rsidR="00A75A35" w:rsidRPr="00CD3194" w:rsidRDefault="00A75A35" w:rsidP="00281005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013FC1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31640000-4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10A4" w14:textId="77777777" w:rsidR="00A75A35" w:rsidRDefault="00A75A35" w:rsidP="00281005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541455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Machines et appareils à usage spécifique</w:t>
            </w:r>
          </w:p>
        </w:tc>
      </w:tr>
    </w:tbl>
    <w:p w14:paraId="5FA40C51" w14:textId="08129866" w:rsidR="00E737F2" w:rsidRDefault="00E737F2">
      <w:pPr>
        <w:spacing w:after="120" w:line="240" w:lineRule="exact"/>
      </w:pPr>
    </w:p>
    <w:p w14:paraId="33796B2C" w14:textId="77777777" w:rsidR="00E737F2" w:rsidRDefault="00BE4769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  <w:bookmarkEnd w:id="24"/>
    </w:p>
    <w:p w14:paraId="54115877" w14:textId="77777777" w:rsidR="00E737F2" w:rsidRDefault="00BE4769">
      <w:pPr>
        <w:spacing w:line="60" w:lineRule="exact"/>
        <w:rPr>
          <w:sz w:val="6"/>
        </w:rPr>
      </w:pPr>
      <w:r>
        <w:t xml:space="preserve"> </w:t>
      </w:r>
    </w:p>
    <w:p w14:paraId="387BB322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C93FA63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3F99C67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9F1FFC0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3ED248B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B9FC062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AA47247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1C0DF3D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F411201" w14:textId="77777777" w:rsidR="00E737F2" w:rsidRDefault="00BE476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E5CB151" w14:textId="77777777" w:rsidR="00E737F2" w:rsidRDefault="00BE476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0B3B21" w14:textId="77777777" w:rsidR="00E737F2" w:rsidRDefault="00E737F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AE83E81" w14:textId="77777777" w:rsidR="00E737F2" w:rsidRDefault="00BE476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0AB2825B" w14:textId="77777777" w:rsidR="00E737F2" w:rsidRDefault="00E737F2">
      <w:pPr>
        <w:pStyle w:val="style1010"/>
        <w:spacing w:line="269" w:lineRule="exact"/>
        <w:ind w:right="20"/>
        <w:jc w:val="center"/>
        <w:rPr>
          <w:color w:val="000000"/>
          <w:lang w:val="fr-FR"/>
        </w:rPr>
        <w:sectPr w:rsidR="00E737F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7D3F85F7" w14:textId="77777777" w:rsidR="00E737F2" w:rsidRDefault="00BE476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9035BAE" w14:textId="378A0EA5" w:rsidR="00E737F2" w:rsidRDefault="00BE4769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Prestation(s) supplémentaire(s) éventuelle(s) retenue(s)</w:t>
      </w:r>
    </w:p>
    <w:p w14:paraId="4660A031" w14:textId="77777777" w:rsidR="00A75A35" w:rsidRDefault="00A75A35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E737F2" w14:paraId="64055464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DAEE" w14:textId="77777777" w:rsidR="00E737F2" w:rsidRDefault="00BE4769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BC98F" w14:textId="77777777" w:rsidR="00E737F2" w:rsidRDefault="00BE4769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3868" w14:textId="77777777" w:rsidR="00E737F2" w:rsidRDefault="00BE4769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0D63C" w14:textId="77777777" w:rsidR="00E737F2" w:rsidRDefault="00BE4769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7738" w14:textId="77777777" w:rsidR="00E737F2" w:rsidRDefault="00BE4769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E737F2" w14:paraId="663AD5F6" w14:textId="77777777" w:rsidTr="00924865">
        <w:trPr>
          <w:trHeight w:val="75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713F" w14:textId="77777777" w:rsidR="00E737F2" w:rsidRDefault="00E737F2">
            <w:pPr>
              <w:spacing w:line="120" w:lineRule="exact"/>
              <w:rPr>
                <w:sz w:val="12"/>
              </w:rPr>
            </w:pPr>
          </w:p>
          <w:p w14:paraId="3C9C4D76" w14:textId="758C5113" w:rsidR="00E737F2" w:rsidRDefault="00E34BC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69AF66" wp14:editId="0F6A214D">
                  <wp:extent cx="127635" cy="12763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7DF5" w14:textId="77777777" w:rsidR="00E737F2" w:rsidRDefault="00BE4769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14E4" w14:textId="586C8FE1" w:rsidR="00E737F2" w:rsidRDefault="00A75A35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A75A35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Passeur automatique d'échantillons (&gt;15 positions)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B5674" w14:textId="77777777" w:rsidR="00E737F2" w:rsidRDefault="00BE4769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08213" w14:textId="77777777" w:rsidR="00E737F2" w:rsidRDefault="00BE4769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E737F2" w14:paraId="0E6A73D6" w14:textId="77777777" w:rsidTr="00A75A35">
        <w:trPr>
          <w:trHeight w:val="849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2E02" w14:textId="77777777" w:rsidR="00E737F2" w:rsidRDefault="00E737F2">
            <w:pPr>
              <w:spacing w:line="120" w:lineRule="exact"/>
              <w:rPr>
                <w:sz w:val="12"/>
              </w:rPr>
            </w:pPr>
          </w:p>
          <w:p w14:paraId="7F04F54A" w14:textId="3790DE5B" w:rsidR="00E737F2" w:rsidRDefault="00E34BC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7A9406" wp14:editId="2F4CFCF4">
                  <wp:extent cx="127635" cy="12763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30DBE" w14:textId="77777777" w:rsidR="00E737F2" w:rsidRDefault="00BE4769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32796" w14:textId="4D782DDC" w:rsidR="00E737F2" w:rsidRDefault="00A75A35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A75A35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Kit de suivi de réaction en ligne (analyse in situ avec système de flux et pompe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7F2E" w14:textId="77777777" w:rsidR="00E737F2" w:rsidRDefault="00BE4769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F1CF" w14:textId="77777777" w:rsidR="00E737F2" w:rsidRDefault="00BE4769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E737F2" w14:paraId="7D60603A" w14:textId="77777777" w:rsidTr="00A75A35">
        <w:trPr>
          <w:trHeight w:val="6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7FDB" w14:textId="77777777" w:rsidR="00E737F2" w:rsidRDefault="00E737F2">
            <w:pPr>
              <w:spacing w:line="120" w:lineRule="exact"/>
              <w:rPr>
                <w:sz w:val="12"/>
              </w:rPr>
            </w:pPr>
          </w:p>
          <w:p w14:paraId="5337C75A" w14:textId="16F26D4B" w:rsidR="00E737F2" w:rsidRDefault="00E34BC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D9E53" wp14:editId="0FE9C9E1">
                  <wp:extent cx="127635" cy="12763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BCE3" w14:textId="77777777" w:rsidR="00E737F2" w:rsidRDefault="00BE4769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3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073C" w14:textId="715A7D69" w:rsidR="00E737F2" w:rsidRDefault="00A75A35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A75A35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Extension de garantie à 5 ans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8088" w14:textId="77777777" w:rsidR="00E737F2" w:rsidRDefault="00BE4769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FC54A" w14:textId="77777777" w:rsidR="00E737F2" w:rsidRDefault="00BE4769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755881AF" w14:textId="77777777" w:rsidR="00E737F2" w:rsidRDefault="00BE4769">
      <w:pPr>
        <w:spacing w:after="220" w:line="240" w:lineRule="exact"/>
      </w:pPr>
      <w:r>
        <w:t xml:space="preserve"> </w:t>
      </w:r>
    </w:p>
    <w:p w14:paraId="5F741713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3A62187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760E18E" w14:textId="77777777" w:rsidR="00E737F2" w:rsidRDefault="00BE4769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AB9D02F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574A5D7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737F2" w14:paraId="2AFA01B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123B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3533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0E893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43C5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F937D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215B75C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0CB7B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B0D25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07A7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68E2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2906E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3508A65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EE0B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EFEA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CEA2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E288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F78C4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737F2" w14:paraId="1156C5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1EE63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31ED6" w14:textId="77777777" w:rsidR="00E737F2" w:rsidRDefault="00BE4769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CD89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D9C9" w14:textId="77777777" w:rsidR="00E737F2" w:rsidRDefault="00BE4769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8EDD090" w14:textId="77777777" w:rsidR="00E737F2" w:rsidRDefault="00BE4769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6666EE6A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5D54B00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2AB0775" w14:textId="77777777" w:rsidR="00E737F2" w:rsidRDefault="00BE476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649DFC7" w14:textId="77777777" w:rsidR="00E737F2" w:rsidRDefault="00BE4769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B1AD20D" w14:textId="77777777" w:rsidR="00E737F2" w:rsidRDefault="00BE476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0EF900C3" w14:textId="77777777" w:rsidR="00E737F2" w:rsidRDefault="00E737F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19EE99F" w14:textId="77777777" w:rsidR="00E737F2" w:rsidRPr="00BE0990" w:rsidRDefault="00BE4769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BE0990">
        <w:rPr>
          <w:color w:val="FF0000"/>
          <w:lang w:val="fr-FR"/>
        </w:rPr>
        <w:t>Pour le Président et par délégation,</w:t>
      </w:r>
    </w:p>
    <w:p w14:paraId="487535C1" w14:textId="77777777" w:rsidR="00E737F2" w:rsidRPr="00BE0990" w:rsidRDefault="00BE4769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BE0990">
        <w:rPr>
          <w:color w:val="FF0000"/>
          <w:lang w:val="fr-FR"/>
        </w:rPr>
        <w:t>Le Vice-Président du conseil d'administration</w:t>
      </w:r>
    </w:p>
    <w:p w14:paraId="539C0168" w14:textId="77777777" w:rsidR="00E737F2" w:rsidRPr="00BE0990" w:rsidRDefault="00BE4769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BE0990">
        <w:rPr>
          <w:color w:val="FF0000"/>
          <w:lang w:val="fr-FR"/>
        </w:rPr>
        <w:t>en charge des finances, du pilotage et de la communication</w:t>
      </w:r>
    </w:p>
    <w:p w14:paraId="22EEE559" w14:textId="77777777" w:rsidR="00E737F2" w:rsidRPr="00BE0990" w:rsidRDefault="00E737F2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41E156C2" w14:textId="77777777" w:rsidR="00E737F2" w:rsidRPr="00BE0990" w:rsidRDefault="00E737F2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7CCA18A1" w14:textId="6DE4252F" w:rsidR="00BE0990" w:rsidRDefault="00BE4769">
      <w:pPr>
        <w:pStyle w:val="style1010"/>
        <w:spacing w:after="240" w:line="269" w:lineRule="exact"/>
        <w:ind w:right="20"/>
        <w:jc w:val="center"/>
        <w:rPr>
          <w:color w:val="FF0000"/>
          <w:lang w:val="fr-FR"/>
        </w:rPr>
      </w:pPr>
      <w:r w:rsidRPr="00BE0990">
        <w:rPr>
          <w:color w:val="FF0000"/>
          <w:lang w:val="fr-FR"/>
        </w:rPr>
        <w:t>David MELO</w:t>
      </w:r>
      <w:r w:rsidR="00BE0990">
        <w:rPr>
          <w:color w:val="FF0000"/>
          <w:lang w:val="fr-FR"/>
        </w:rPr>
        <w:tab/>
      </w:r>
    </w:p>
    <w:p w14:paraId="153D5B4C" w14:textId="77777777" w:rsidR="00E737F2" w:rsidRPr="00BE0990" w:rsidRDefault="00BE0990">
      <w:pPr>
        <w:pStyle w:val="style1010"/>
        <w:spacing w:after="240" w:line="269" w:lineRule="exact"/>
        <w:ind w:right="20"/>
        <w:jc w:val="center"/>
        <w:rPr>
          <w:color w:val="FF0000"/>
          <w:lang w:val="fr-FR"/>
        </w:rPr>
      </w:pPr>
      <w:r>
        <w:rPr>
          <w:color w:val="FF0000"/>
          <w:lang w:val="fr-FR"/>
        </w:rPr>
        <w:br w:type="page"/>
      </w:r>
    </w:p>
    <w:p w14:paraId="701FD59E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052F56E" w14:textId="77777777" w:rsidR="00E737F2" w:rsidRDefault="00E737F2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99E2725" w14:textId="77777777" w:rsidR="00E737F2" w:rsidRDefault="00BE4769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4AF8A4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09A66" w14:textId="2766C2C4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FF783F" wp14:editId="132256C0">
                  <wp:extent cx="148590" cy="14859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FA5E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D4A5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00E9862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37F2" w14:paraId="3D86B883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B008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01C4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9464" w14:textId="77777777" w:rsidR="00E737F2" w:rsidRDefault="00E737F2"/>
        </w:tc>
      </w:tr>
    </w:tbl>
    <w:p w14:paraId="746160EA" w14:textId="77777777" w:rsidR="00E737F2" w:rsidRDefault="00BE47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260465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FDD5A" w14:textId="6CA095F6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B4D529" wp14:editId="75FFAD19">
                  <wp:extent cx="148590" cy="14859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B8B5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F0FC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6BEEFDA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</w:t>
            </w:r>
          </w:p>
        </w:tc>
      </w:tr>
      <w:tr w:rsidR="00E737F2" w14:paraId="4EDF069E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92C50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B3CF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CF43" w14:textId="77777777" w:rsidR="00E737F2" w:rsidRDefault="00E737F2"/>
        </w:tc>
      </w:tr>
    </w:tbl>
    <w:p w14:paraId="5D0DCDF6" w14:textId="77777777" w:rsidR="00E737F2" w:rsidRDefault="00E737F2">
      <w:pPr>
        <w:sectPr w:rsidR="00E737F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5A34C27" w14:textId="77777777" w:rsidR="00E737F2" w:rsidRDefault="00BE4769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</w:t>
      </w:r>
    </w:p>
    <w:p w14:paraId="14AD62B1" w14:textId="77777777" w:rsidR="00E737F2" w:rsidRDefault="00E737F2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63539E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FD0C7" w14:textId="4FDCF9CA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6282A6" wp14:editId="38DB4B1A">
                  <wp:extent cx="148590" cy="14859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95024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337F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6284E60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37F2" w14:paraId="307E22EA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CAFC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D8CC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ED3D" w14:textId="77777777" w:rsidR="00E737F2" w:rsidRDefault="00E737F2"/>
        </w:tc>
      </w:tr>
    </w:tbl>
    <w:p w14:paraId="720E381B" w14:textId="77777777" w:rsidR="00E737F2" w:rsidRDefault="00BE47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3FB69F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607E" w14:textId="34DF17CC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B04C7" wp14:editId="7326DC51">
                  <wp:extent cx="148590" cy="14859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7ED7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BD95E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47ECE20" w14:textId="77777777" w:rsidR="00E737F2" w:rsidRDefault="00BE4769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37F2" w14:paraId="7B012962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5720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3F0A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E495C" w14:textId="77777777" w:rsidR="00E737F2" w:rsidRDefault="00E737F2"/>
        </w:tc>
      </w:tr>
    </w:tbl>
    <w:p w14:paraId="769D8212" w14:textId="77777777" w:rsidR="00E737F2" w:rsidRDefault="00BE476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37F2" w14:paraId="271A14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D4EB" w14:textId="5EA0312B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33247A" wp14:editId="23FDE753">
                  <wp:extent cx="148590" cy="14859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EFE6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0AB1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737F2" w14:paraId="25BD2D9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D0AE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76406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1898" w14:textId="77777777" w:rsidR="00E737F2" w:rsidRDefault="00E737F2"/>
        </w:tc>
      </w:tr>
      <w:tr w:rsidR="00E737F2" w14:paraId="2BB71A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B3121" w14:textId="11E4B4E0" w:rsidR="00E737F2" w:rsidRDefault="00E34BC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0B4287" wp14:editId="25D5B099">
                  <wp:extent cx="148590" cy="14859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A411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FB4A" w14:textId="77777777" w:rsidR="00E737F2" w:rsidRDefault="00BE47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E737F2" w14:paraId="0202CC1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D628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9121" w14:textId="77777777" w:rsidR="00E737F2" w:rsidRDefault="00E737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553D" w14:textId="77777777" w:rsidR="00E737F2" w:rsidRDefault="00E737F2"/>
        </w:tc>
      </w:tr>
    </w:tbl>
    <w:p w14:paraId="405D7543" w14:textId="77777777" w:rsidR="00E737F2" w:rsidRDefault="00BE476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C68676D" w14:textId="77777777" w:rsidR="00E737F2" w:rsidRDefault="00BE476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C54BA82" w14:textId="77777777" w:rsidR="00E737F2" w:rsidRDefault="00E737F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983D502" w14:textId="77777777" w:rsidR="00E737F2" w:rsidRDefault="00BE4769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737F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18F8803" w14:textId="77777777" w:rsidR="00E737F2" w:rsidRDefault="00BE4769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Calibri" w:eastAsia="Calibri" w:hAnsi="Calibri" w:cs="Calibri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14:paraId="5A61D692" w14:textId="77777777" w:rsidR="00E737F2" w:rsidRPr="006B433A" w:rsidRDefault="00BE4769">
      <w:pPr>
        <w:spacing w:after="60" w:line="240" w:lineRule="exact"/>
        <w:rPr>
          <w:lang w:val="fr-FR"/>
        </w:rPr>
      </w:pPr>
      <w:r w:rsidRPr="006B433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737F2" w14:paraId="388D8C8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8610" w14:textId="77777777" w:rsidR="00E737F2" w:rsidRDefault="00BE4769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0AA5" w14:textId="77777777" w:rsidR="00E737F2" w:rsidRDefault="00BE4769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5F72" w14:textId="77777777" w:rsidR="00E737F2" w:rsidRDefault="00BE4769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4380" w14:textId="77777777" w:rsidR="00E737F2" w:rsidRDefault="00BE4769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0A5E49FD" w14:textId="77777777" w:rsidR="00E737F2" w:rsidRDefault="00BE4769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E99" w14:textId="77777777" w:rsidR="00E737F2" w:rsidRDefault="00BE4769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E737F2" w14:paraId="0809543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0FC9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5A85095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52857AC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77B81867" w14:textId="77777777" w:rsidR="00E737F2" w:rsidRDefault="00BE4769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2D16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7A6FD" w14:textId="77777777" w:rsidR="00E737F2" w:rsidRDefault="00E737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E3DCE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5F874" w14:textId="77777777" w:rsidR="00E737F2" w:rsidRDefault="00E737F2"/>
        </w:tc>
      </w:tr>
      <w:tr w:rsidR="00E737F2" w14:paraId="0B25C3D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03577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240099E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DBDE81C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97E61BA" w14:textId="77777777" w:rsidR="00E737F2" w:rsidRDefault="00BE4769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7D118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6C39" w14:textId="77777777" w:rsidR="00E737F2" w:rsidRDefault="00E737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8CC3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E0EAD" w14:textId="77777777" w:rsidR="00E737F2" w:rsidRDefault="00E737F2"/>
        </w:tc>
      </w:tr>
      <w:tr w:rsidR="00E737F2" w14:paraId="41C257C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C88C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E7B6F5D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06C07B9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B70FBE1" w14:textId="77777777" w:rsidR="00E737F2" w:rsidRDefault="00BE4769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BF01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6D9E" w14:textId="77777777" w:rsidR="00E737F2" w:rsidRDefault="00E737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92197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5381" w14:textId="77777777" w:rsidR="00E737F2" w:rsidRDefault="00E737F2"/>
        </w:tc>
      </w:tr>
      <w:tr w:rsidR="00E737F2" w14:paraId="22AB6A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F2871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5AF5023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1A24DCB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A8F40FC" w14:textId="77777777" w:rsidR="00E737F2" w:rsidRDefault="00BE4769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CE06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AB25" w14:textId="77777777" w:rsidR="00E737F2" w:rsidRDefault="00E737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AB05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ACF8" w14:textId="77777777" w:rsidR="00E737F2" w:rsidRDefault="00E737F2"/>
        </w:tc>
      </w:tr>
      <w:tr w:rsidR="00E737F2" w14:paraId="40DFA2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009D7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EF64E41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A24E297" w14:textId="77777777" w:rsidR="00E737F2" w:rsidRDefault="00BE4769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4157F91" w14:textId="77777777" w:rsidR="00E737F2" w:rsidRDefault="00BE4769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BA6CF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1177" w14:textId="77777777" w:rsidR="00E737F2" w:rsidRDefault="00E737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D9E5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13F6" w14:textId="77777777" w:rsidR="00E737F2" w:rsidRDefault="00E737F2"/>
        </w:tc>
      </w:tr>
      <w:tr w:rsidR="00E737F2" w14:paraId="1B09539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D8212" w14:textId="77777777" w:rsidR="00E737F2" w:rsidRDefault="00E737F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D1B1" w14:textId="77777777" w:rsidR="00E737F2" w:rsidRDefault="00BE4769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5561" w14:textId="77777777" w:rsidR="00E737F2" w:rsidRDefault="00E737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6186" w14:textId="77777777" w:rsidR="00E737F2" w:rsidRDefault="00E737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2321D" w14:textId="77777777" w:rsidR="00E737F2" w:rsidRDefault="00E737F2"/>
        </w:tc>
      </w:tr>
    </w:tbl>
    <w:p w14:paraId="4FD94FAD" w14:textId="77777777" w:rsidR="00E737F2" w:rsidRDefault="00E737F2"/>
    <w:sectPr w:rsidR="00E737F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A634B" w14:textId="77777777" w:rsidR="00AA0470" w:rsidRDefault="00AA0470">
      <w:r>
        <w:separator/>
      </w:r>
    </w:p>
  </w:endnote>
  <w:endnote w:type="continuationSeparator" w:id="0">
    <w:p w14:paraId="2B9BADDD" w14:textId="77777777" w:rsidR="00AA0470" w:rsidRDefault="00AA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E922" w14:textId="77777777" w:rsidR="00E737F2" w:rsidRDefault="00E737F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37F2" w14:paraId="46F259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15CAAA" w14:textId="77777777" w:rsidR="00E737F2" w:rsidRDefault="00BE47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0CCBC7" w14:textId="77777777" w:rsidR="00E737F2" w:rsidRDefault="00BE47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0B9B" w14:textId="77777777" w:rsidR="00E737F2" w:rsidRDefault="00BE476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E5E24D6" w14:textId="77777777" w:rsidR="00E737F2" w:rsidRPr="006B433A" w:rsidRDefault="00E737F2">
    <w:pPr>
      <w:spacing w:after="140" w:line="240" w:lineRule="exact"/>
      <w:rPr>
        <w:lang w:val="fr-FR"/>
      </w:rPr>
    </w:pPr>
  </w:p>
  <w:p w14:paraId="4CB7CC08" w14:textId="77777777" w:rsidR="00E737F2" w:rsidRPr="006B433A" w:rsidRDefault="00E737F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37F2" w14:paraId="5C2916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B21C7" w14:textId="77777777" w:rsidR="00E737F2" w:rsidRDefault="00BE47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EBA516" w14:textId="77777777" w:rsidR="00E737F2" w:rsidRDefault="00BE47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72E50" w14:textId="77777777" w:rsidR="00E737F2" w:rsidRDefault="00BE476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6618A387" w14:textId="77777777" w:rsidR="00E737F2" w:rsidRPr="006B433A" w:rsidRDefault="00E737F2">
    <w:pPr>
      <w:spacing w:after="140" w:line="240" w:lineRule="exact"/>
      <w:rPr>
        <w:lang w:val="fr-FR"/>
      </w:rPr>
    </w:pPr>
  </w:p>
  <w:p w14:paraId="5A46649B" w14:textId="77777777" w:rsidR="00E737F2" w:rsidRPr="006B433A" w:rsidRDefault="00E737F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37F2" w14:paraId="687AA9E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8E8418" w14:textId="77777777" w:rsidR="00E737F2" w:rsidRDefault="00BE47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6E7B3D" w14:textId="77777777" w:rsidR="00E737F2" w:rsidRDefault="00BE47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6C5B" w14:textId="77777777" w:rsidR="00E737F2" w:rsidRDefault="00E737F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37F2" w14:paraId="2B9966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81C449" w14:textId="77777777" w:rsidR="00E737F2" w:rsidRDefault="00BE47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540D91" w14:textId="77777777" w:rsidR="00E737F2" w:rsidRDefault="00BE47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AC8F" w14:textId="77777777" w:rsidR="00E737F2" w:rsidRDefault="00BE476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348C3B6" w14:textId="77777777" w:rsidR="00E737F2" w:rsidRDefault="00BE476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9890E2E" w14:textId="77777777" w:rsidR="00E737F2" w:rsidRPr="006B433A" w:rsidRDefault="00E737F2">
    <w:pPr>
      <w:spacing w:after="140" w:line="240" w:lineRule="exact"/>
      <w:rPr>
        <w:lang w:val="fr-FR"/>
      </w:rPr>
    </w:pPr>
  </w:p>
  <w:p w14:paraId="19F1FE96" w14:textId="77777777" w:rsidR="00E737F2" w:rsidRPr="006B433A" w:rsidRDefault="00E737F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37F2" w14:paraId="4C674C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C08E57" w14:textId="77777777" w:rsidR="00E737F2" w:rsidRDefault="00BE47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21953E" w14:textId="77777777" w:rsidR="00E737F2" w:rsidRDefault="00BE47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0B9D6" w14:textId="77777777" w:rsidR="00E737F2" w:rsidRDefault="00E737F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37F2" w14:paraId="36DD83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761112" w14:textId="77777777" w:rsidR="00E737F2" w:rsidRDefault="00BE47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79C093" w14:textId="77777777" w:rsidR="00E737F2" w:rsidRDefault="00BE47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C16E" w14:textId="77777777" w:rsidR="00E737F2" w:rsidRDefault="00BE476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0F33D9A" w14:textId="77777777" w:rsidR="00E737F2" w:rsidRDefault="00E737F2">
    <w:pPr>
      <w:spacing w:after="140" w:line="240" w:lineRule="exact"/>
    </w:pPr>
  </w:p>
  <w:p w14:paraId="4E8F0FF7" w14:textId="77777777" w:rsidR="00E737F2" w:rsidRDefault="00E737F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37F2" w14:paraId="305033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645A75" w14:textId="77777777" w:rsidR="00E737F2" w:rsidRDefault="00BE47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EF31A3" w14:textId="77777777" w:rsidR="00E737F2" w:rsidRDefault="00BE47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737F2" w14:paraId="5AA29B0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D3E099" w14:textId="77777777" w:rsidR="00E737F2" w:rsidRDefault="00BE4769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2025-44F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5C43D1" w14:textId="77777777" w:rsidR="00E737F2" w:rsidRDefault="00BE4769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FD191" w14:textId="77777777" w:rsidR="00AA0470" w:rsidRDefault="00AA0470">
      <w:r>
        <w:separator/>
      </w:r>
    </w:p>
  </w:footnote>
  <w:footnote w:type="continuationSeparator" w:id="0">
    <w:p w14:paraId="2172F954" w14:textId="77777777" w:rsidR="00AA0470" w:rsidRDefault="00AA0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52A4"/>
    <w:multiLevelType w:val="hybridMultilevel"/>
    <w:tmpl w:val="E5C67EAC"/>
    <w:lvl w:ilvl="0" w:tplc="B7AA6562">
      <w:start w:val="5"/>
      <w:numFmt w:val="bullet"/>
      <w:lvlText w:val="-"/>
      <w:lvlJc w:val="left"/>
      <w:pPr>
        <w:ind w:left="3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2F673AB8"/>
    <w:multiLevelType w:val="hybridMultilevel"/>
    <w:tmpl w:val="AFC00DE4"/>
    <w:lvl w:ilvl="0" w:tplc="040C0001">
      <w:start w:val="1"/>
      <w:numFmt w:val="bullet"/>
      <w:lvlText w:val=""/>
      <w:lvlJc w:val="left"/>
      <w:pPr>
        <w:ind w:left="575" w:hanging="55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7F2"/>
    <w:rsid w:val="00210A2A"/>
    <w:rsid w:val="002F1FB1"/>
    <w:rsid w:val="003B7ADF"/>
    <w:rsid w:val="004D0A78"/>
    <w:rsid w:val="0053206F"/>
    <w:rsid w:val="006B433A"/>
    <w:rsid w:val="00924865"/>
    <w:rsid w:val="00A75A35"/>
    <w:rsid w:val="00AA0470"/>
    <w:rsid w:val="00BE0990"/>
    <w:rsid w:val="00BE4769"/>
    <w:rsid w:val="00C554ED"/>
    <w:rsid w:val="00D45C59"/>
    <w:rsid w:val="00E34BC3"/>
    <w:rsid w:val="00E7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E8044"/>
  <w15:docId w15:val="{FF139157-96F6-469B-BAC5-5B61B47F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2F1FB1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E34BC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E34BC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E34B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34BC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34BC3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34B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34BC3"/>
    <w:rPr>
      <w:b/>
      <w:bCs/>
    </w:rPr>
  </w:style>
  <w:style w:type="paragraph" w:styleId="En-tte">
    <w:name w:val="header"/>
    <w:basedOn w:val="Normal"/>
    <w:link w:val="En-tteCar"/>
    <w:unhideWhenUsed/>
    <w:rsid w:val="006B43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B433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B43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B43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2333</Words>
  <Characters>12447</Characters>
  <Application>Microsoft Office Word</Application>
  <DocSecurity>0</DocSecurity>
  <Lines>103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Gregory Chatel</dc:creator>
  <cp:lastModifiedBy>Michelle Chatel</cp:lastModifiedBy>
  <cp:revision>8</cp:revision>
  <dcterms:created xsi:type="dcterms:W3CDTF">2025-09-20T21:43:00Z</dcterms:created>
  <dcterms:modified xsi:type="dcterms:W3CDTF">2025-10-15T12:30:00Z</dcterms:modified>
</cp:coreProperties>
</file>